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8" w:type="dxa"/>
        <w:tblBorders>
          <w:top w:val="single" w:sz="4" w:space="0" w:color="7F7F7F"/>
          <w:bottom w:val="single" w:sz="4" w:space="0" w:color="7F7F7F"/>
        </w:tblBorders>
        <w:tblLayout w:type="fixed"/>
        <w:tblLook w:val="04A0" w:firstRow="1" w:lastRow="0" w:firstColumn="1" w:lastColumn="0" w:noHBand="0" w:noVBand="1"/>
      </w:tblPr>
      <w:tblGrid>
        <w:gridCol w:w="2065"/>
        <w:gridCol w:w="4950"/>
        <w:gridCol w:w="2183"/>
      </w:tblGrid>
      <w:tr w:rsidR="009E3F14" w14:paraId="7E445BF4" w14:textId="77777777" w:rsidTr="00051032">
        <w:trPr>
          <w:trHeight w:val="1430"/>
        </w:trPr>
        <w:tc>
          <w:tcPr>
            <w:tcW w:w="2065" w:type="dxa"/>
            <w:tcBorders>
              <w:bottom w:val="single" w:sz="4" w:space="0" w:color="7F7F7F"/>
            </w:tcBorders>
            <w:shd w:val="clear" w:color="auto" w:fill="auto"/>
          </w:tcPr>
          <w:p w14:paraId="78FC6870" w14:textId="77777777" w:rsidR="009E3F14" w:rsidRPr="00373CE4" w:rsidRDefault="009E3F14" w:rsidP="00051032">
            <w:pPr>
              <w:jc w:val="both"/>
              <w:rPr>
                <w:rFonts w:ascii="Calibri" w:eastAsia="Calibri" w:hAnsi="Calibri" w:cs="Arial"/>
                <w:b/>
                <w:bCs/>
                <w:sz w:val="32"/>
                <w:szCs w:val="32"/>
                <w:u w:val="single"/>
              </w:rPr>
            </w:pPr>
            <w:r>
              <w:rPr>
                <w:rFonts w:ascii="Calibri" w:eastAsia="Calibri" w:hAnsi="Calibri" w:cs="Arial"/>
                <w:b/>
                <w:bCs/>
                <w:noProof/>
                <w:sz w:val="22"/>
                <w:szCs w:val="22"/>
              </w:rPr>
              <w:drawing>
                <wp:anchor distT="0" distB="0" distL="114300" distR="114300" simplePos="0" relativeHeight="251659264" behindDoc="1" locked="0" layoutInCell="1" allowOverlap="1" wp14:anchorId="427297EC" wp14:editId="413B0922">
                  <wp:simplePos x="0" y="0"/>
                  <wp:positionH relativeFrom="margin">
                    <wp:posOffset>-71755</wp:posOffset>
                  </wp:positionH>
                  <wp:positionV relativeFrom="margin">
                    <wp:posOffset>3175</wp:posOffset>
                  </wp:positionV>
                  <wp:extent cx="1275715" cy="923290"/>
                  <wp:effectExtent l="0" t="0" r="635" b="0"/>
                  <wp:wrapNone/>
                  <wp:docPr id="2" name="Picture 2" descr="https://upload.wikimedia.org/wikipedia/commons/thumb/4/4e/VU_Logo.png/260px-V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4/4e/VU_Logo.png/260px-VU_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5715" cy="923290"/>
                          </a:xfrm>
                          <a:prstGeom prst="rect">
                            <a:avLst/>
                          </a:prstGeom>
                          <a:noFill/>
                          <a:ln>
                            <a:noFill/>
                          </a:ln>
                        </pic:spPr>
                      </pic:pic>
                    </a:graphicData>
                  </a:graphic>
                  <wp14:sizeRelH relativeFrom="margin">
                    <wp14:pctWidth>0</wp14:pctWidth>
                  </wp14:sizeRelH>
                  <wp14:sizeRelV relativeFrom="page">
                    <wp14:pctHeight>0</wp14:pctHeight>
                  </wp14:sizeRelV>
                </wp:anchor>
              </w:drawing>
            </w:r>
          </w:p>
        </w:tc>
        <w:tc>
          <w:tcPr>
            <w:tcW w:w="4950" w:type="dxa"/>
            <w:tcBorders>
              <w:bottom w:val="single" w:sz="4" w:space="0" w:color="7F7F7F"/>
            </w:tcBorders>
            <w:shd w:val="clear" w:color="auto" w:fill="auto"/>
          </w:tcPr>
          <w:p w14:paraId="50D41EEC" w14:textId="3E6533AD" w:rsidR="009E3F14" w:rsidRPr="00373CE4" w:rsidRDefault="00800D37" w:rsidP="00071DD5">
            <w:pPr>
              <w:spacing w:before="240"/>
              <w:jc w:val="center"/>
              <w:rPr>
                <w:rFonts w:ascii="Calibri" w:eastAsia="Calibri" w:hAnsi="Calibri" w:cs="Arial"/>
                <w:b/>
                <w:bCs/>
                <w:sz w:val="28"/>
                <w:szCs w:val="36"/>
                <w:u w:val="single"/>
              </w:rPr>
            </w:pPr>
            <w:r>
              <w:rPr>
                <w:rFonts w:ascii="Calibri" w:eastAsia="Calibri" w:hAnsi="Calibri" w:cs="Arial"/>
                <w:b/>
                <w:sz w:val="28"/>
                <w:szCs w:val="36"/>
                <w:u w:val="single"/>
              </w:rPr>
              <w:t>Operating Systems</w:t>
            </w:r>
            <w:r w:rsidR="00071DD5">
              <w:rPr>
                <w:rFonts w:ascii="Calibri" w:eastAsia="Calibri" w:hAnsi="Calibri" w:cs="Arial"/>
                <w:b/>
                <w:bCs/>
                <w:sz w:val="28"/>
                <w:szCs w:val="36"/>
                <w:u w:val="single"/>
              </w:rPr>
              <w:t xml:space="preserve"> </w:t>
            </w:r>
            <w:r w:rsidR="009E3F14" w:rsidRPr="00373CE4">
              <w:rPr>
                <w:rFonts w:ascii="Calibri" w:eastAsia="Calibri" w:hAnsi="Calibri" w:cs="Arial"/>
                <w:b/>
                <w:sz w:val="28"/>
                <w:szCs w:val="36"/>
                <w:u w:val="single"/>
              </w:rPr>
              <w:t>(CS</w:t>
            </w:r>
            <w:r>
              <w:rPr>
                <w:rFonts w:ascii="Calibri" w:eastAsia="Calibri" w:hAnsi="Calibri" w:cs="Arial"/>
                <w:b/>
                <w:bCs/>
                <w:sz w:val="28"/>
                <w:szCs w:val="36"/>
                <w:u w:val="single"/>
              </w:rPr>
              <w:t>604</w:t>
            </w:r>
            <w:r w:rsidR="009E3F14" w:rsidRPr="00373CE4">
              <w:rPr>
                <w:rFonts w:ascii="Calibri" w:eastAsia="Calibri" w:hAnsi="Calibri" w:cs="Arial"/>
                <w:b/>
                <w:sz w:val="28"/>
                <w:szCs w:val="36"/>
                <w:u w:val="single"/>
              </w:rPr>
              <w:t>)</w:t>
            </w:r>
          </w:p>
          <w:p w14:paraId="74B31268" w14:textId="0845B4D5" w:rsidR="009E3F14" w:rsidRPr="00373CE4" w:rsidRDefault="009E3F14" w:rsidP="00051032">
            <w:pPr>
              <w:jc w:val="center"/>
              <w:rPr>
                <w:rFonts w:ascii="Calibri" w:eastAsia="Calibri" w:hAnsi="Calibri" w:cs="Arial"/>
                <w:b/>
                <w:bCs/>
                <w:sz w:val="32"/>
                <w:szCs w:val="32"/>
              </w:rPr>
            </w:pPr>
            <w:r w:rsidRPr="00373CE4">
              <w:rPr>
                <w:rFonts w:ascii="Calibri" w:eastAsia="Calibri" w:hAnsi="Calibri" w:cs="Arial"/>
                <w:bCs/>
                <w:sz w:val="32"/>
                <w:szCs w:val="32"/>
              </w:rPr>
              <w:t>Assignment # 01</w:t>
            </w:r>
            <w:r>
              <w:rPr>
                <w:rFonts w:ascii="Calibri" w:eastAsia="Calibri" w:hAnsi="Calibri" w:cs="Arial"/>
                <w:bCs/>
                <w:sz w:val="32"/>
                <w:szCs w:val="32"/>
              </w:rPr>
              <w:br/>
            </w:r>
            <w:r w:rsidR="00071DD5">
              <w:rPr>
                <w:rFonts w:ascii="Calibri" w:eastAsia="Calibri" w:hAnsi="Calibri" w:cs="Arial"/>
                <w:b/>
                <w:bCs/>
                <w:sz w:val="32"/>
                <w:szCs w:val="32"/>
              </w:rPr>
              <w:t>Spring 2019</w:t>
            </w:r>
          </w:p>
        </w:tc>
        <w:tc>
          <w:tcPr>
            <w:tcW w:w="2183" w:type="dxa"/>
            <w:tcBorders>
              <w:bottom w:val="single" w:sz="4" w:space="0" w:color="7F7F7F"/>
            </w:tcBorders>
            <w:shd w:val="clear" w:color="auto" w:fill="auto"/>
          </w:tcPr>
          <w:p w14:paraId="14D61559" w14:textId="77777777" w:rsidR="009E3F14" w:rsidRPr="00373CE4" w:rsidRDefault="009E3F14" w:rsidP="00051032">
            <w:pPr>
              <w:jc w:val="center"/>
              <w:rPr>
                <w:rFonts w:ascii="Calibri" w:eastAsia="Calibri" w:hAnsi="Calibri" w:cs="Arial"/>
                <w:b/>
                <w:bCs/>
                <w:sz w:val="18"/>
                <w:szCs w:val="18"/>
              </w:rPr>
            </w:pPr>
          </w:p>
          <w:p w14:paraId="73FDAAA8" w14:textId="77777777" w:rsidR="009E3F14" w:rsidRPr="00373CE4" w:rsidRDefault="009E3F14" w:rsidP="00051032">
            <w:pPr>
              <w:jc w:val="center"/>
              <w:rPr>
                <w:rFonts w:ascii="Calibri" w:eastAsia="Calibri" w:hAnsi="Calibri" w:cs="Arial"/>
                <w:b/>
                <w:bCs/>
              </w:rPr>
            </w:pPr>
            <w:r w:rsidRPr="00373CE4">
              <w:rPr>
                <w:rFonts w:ascii="Calibri" w:eastAsia="Calibri" w:hAnsi="Calibri" w:cs="Arial"/>
                <w:b/>
              </w:rPr>
              <w:t xml:space="preserve">Total marks = 20                                                                               </w:t>
            </w:r>
          </w:p>
          <w:p w14:paraId="6588D921" w14:textId="77777777" w:rsidR="009E3F14" w:rsidRPr="00373CE4" w:rsidRDefault="009E3F14" w:rsidP="00051032">
            <w:pPr>
              <w:jc w:val="center"/>
              <w:rPr>
                <w:rFonts w:ascii="Calibri" w:eastAsia="Calibri" w:hAnsi="Calibri" w:cs="Arial"/>
                <w:b/>
                <w:bCs/>
                <w:sz w:val="18"/>
                <w:szCs w:val="18"/>
              </w:rPr>
            </w:pPr>
          </w:p>
          <w:p w14:paraId="4DFEA89F" w14:textId="461F1E41" w:rsidR="009E3F14" w:rsidRPr="00373CE4" w:rsidRDefault="009E3F14" w:rsidP="00051032">
            <w:pPr>
              <w:jc w:val="center"/>
              <w:rPr>
                <w:rFonts w:ascii="Calibri" w:eastAsia="Calibri" w:hAnsi="Calibri" w:cs="Arial"/>
                <w:b/>
                <w:bCs/>
                <w:sz w:val="18"/>
                <w:szCs w:val="18"/>
              </w:rPr>
            </w:pPr>
            <w:r w:rsidRPr="00373CE4">
              <w:rPr>
                <w:rFonts w:ascii="Calibri" w:eastAsia="Calibri" w:hAnsi="Calibri" w:cs="Arial"/>
                <w:b/>
                <w:sz w:val="18"/>
                <w:szCs w:val="18"/>
              </w:rPr>
              <w:t>Deadline Date</w:t>
            </w:r>
            <w:r>
              <w:rPr>
                <w:rFonts w:ascii="Calibri" w:eastAsia="Calibri" w:hAnsi="Calibri" w:cs="Arial"/>
                <w:b/>
                <w:sz w:val="18"/>
                <w:szCs w:val="18"/>
              </w:rPr>
              <w:t xml:space="preserve"> </w:t>
            </w:r>
            <w:r>
              <w:rPr>
                <w:rFonts w:ascii="Calibri" w:eastAsia="Calibri" w:hAnsi="Calibri" w:cs="Arial"/>
                <w:b/>
                <w:sz w:val="18"/>
                <w:szCs w:val="18"/>
              </w:rPr>
              <w:br/>
            </w:r>
            <w:r w:rsidRPr="00751B9A">
              <w:rPr>
                <w:rFonts w:ascii="Calibri" w:eastAsia="Calibri" w:hAnsi="Calibri" w:cs="Arial"/>
                <w:b/>
                <w:color w:val="FF0000"/>
              </w:rPr>
              <w:t>1</w:t>
            </w:r>
            <w:r w:rsidR="00D32434">
              <w:rPr>
                <w:rFonts w:ascii="Calibri" w:eastAsia="Calibri" w:hAnsi="Calibri" w:cs="Arial"/>
                <w:b/>
                <w:color w:val="FF0000"/>
              </w:rPr>
              <w:t>4</w:t>
            </w:r>
            <w:r w:rsidRPr="00751B9A">
              <w:rPr>
                <w:rFonts w:ascii="Calibri" w:eastAsia="Calibri" w:hAnsi="Calibri" w:cs="Arial"/>
                <w:b/>
                <w:color w:val="FF0000"/>
                <w:vertAlign w:val="superscript"/>
              </w:rPr>
              <w:t>th</w:t>
            </w:r>
            <w:r w:rsidRPr="00751B9A">
              <w:rPr>
                <w:rFonts w:ascii="Calibri" w:eastAsia="Calibri" w:hAnsi="Calibri" w:cs="Arial"/>
                <w:b/>
                <w:color w:val="FF0000"/>
              </w:rPr>
              <w:t xml:space="preserve"> </w:t>
            </w:r>
            <w:r>
              <w:rPr>
                <w:rFonts w:ascii="Calibri" w:eastAsia="Calibri" w:hAnsi="Calibri" w:cs="Arial"/>
                <w:b/>
                <w:color w:val="FF0000"/>
              </w:rPr>
              <w:t>M</w:t>
            </w:r>
            <w:r w:rsidRPr="00751B9A">
              <w:rPr>
                <w:rFonts w:ascii="Calibri" w:eastAsia="Calibri" w:hAnsi="Calibri" w:cs="Arial"/>
                <w:b/>
                <w:color w:val="FF0000"/>
              </w:rPr>
              <w:t>ay 201</w:t>
            </w:r>
            <w:r>
              <w:rPr>
                <w:rFonts w:ascii="Calibri" w:eastAsia="Calibri" w:hAnsi="Calibri" w:cs="Arial"/>
                <w:b/>
                <w:color w:val="FF0000"/>
              </w:rPr>
              <w:t>9</w:t>
            </w:r>
          </w:p>
          <w:p w14:paraId="3D97A93D" w14:textId="77777777" w:rsidR="009E3F14" w:rsidRPr="00373CE4" w:rsidRDefault="009E3F14" w:rsidP="00051032">
            <w:pPr>
              <w:jc w:val="center"/>
              <w:rPr>
                <w:rFonts w:ascii="Calibri" w:eastAsia="Calibri" w:hAnsi="Calibri" w:cs="Arial"/>
                <w:b/>
                <w:bCs/>
                <w:sz w:val="22"/>
                <w:szCs w:val="22"/>
              </w:rPr>
            </w:pPr>
          </w:p>
        </w:tc>
      </w:tr>
      <w:tr w:rsidR="009E3F14" w14:paraId="14A94D32" w14:textId="77777777" w:rsidTr="00051032">
        <w:tc>
          <w:tcPr>
            <w:tcW w:w="9198" w:type="dxa"/>
            <w:gridSpan w:val="3"/>
            <w:tcBorders>
              <w:top w:val="single" w:sz="4" w:space="0" w:color="7F7F7F"/>
              <w:bottom w:val="single" w:sz="4" w:space="0" w:color="7F7F7F"/>
            </w:tcBorders>
            <w:shd w:val="clear" w:color="auto" w:fill="auto"/>
          </w:tcPr>
          <w:p w14:paraId="1F8894D5" w14:textId="77777777" w:rsidR="009E3F14" w:rsidRPr="00373CE4" w:rsidRDefault="009E3F14" w:rsidP="00051032">
            <w:pPr>
              <w:jc w:val="center"/>
              <w:rPr>
                <w:rFonts w:ascii="Calibri" w:eastAsia="Calibri" w:hAnsi="Calibri" w:cs="Arial"/>
                <w:b/>
                <w:bCs/>
                <w:sz w:val="26"/>
                <w:szCs w:val="28"/>
                <w:u w:val="single"/>
              </w:rPr>
            </w:pPr>
          </w:p>
          <w:p w14:paraId="55C26627" w14:textId="77777777" w:rsidR="009E3F14" w:rsidRPr="00373CE4" w:rsidRDefault="009E3F14" w:rsidP="00051032">
            <w:pPr>
              <w:jc w:val="center"/>
              <w:rPr>
                <w:rFonts w:ascii="Calibri" w:eastAsia="Calibri" w:hAnsi="Calibri" w:cs="Arial"/>
                <w:b/>
                <w:bCs/>
                <w:sz w:val="26"/>
                <w:szCs w:val="28"/>
                <w:u w:val="single"/>
              </w:rPr>
            </w:pPr>
            <w:r w:rsidRPr="00373CE4">
              <w:rPr>
                <w:rFonts w:ascii="Calibri" w:eastAsia="Calibri" w:hAnsi="Calibri" w:cs="Arial"/>
                <w:b/>
                <w:bCs/>
                <w:sz w:val="26"/>
                <w:szCs w:val="28"/>
                <w:u w:val="single"/>
              </w:rPr>
              <w:t>Please carefully read the following instructions before attempting assignment.</w:t>
            </w:r>
          </w:p>
          <w:p w14:paraId="1DD5B78B" w14:textId="77777777" w:rsidR="009E3F14" w:rsidRPr="00373CE4" w:rsidRDefault="009E3F14" w:rsidP="00051032">
            <w:pPr>
              <w:jc w:val="center"/>
              <w:rPr>
                <w:rFonts w:ascii="Calibri" w:eastAsia="Calibri" w:hAnsi="Calibri" w:cs="Arial"/>
                <w:b/>
                <w:bCs/>
                <w:sz w:val="26"/>
                <w:szCs w:val="28"/>
                <w:u w:val="single"/>
              </w:rPr>
            </w:pPr>
          </w:p>
          <w:p w14:paraId="2AEF0D04" w14:textId="77777777" w:rsidR="009E3F14" w:rsidRPr="00373CE4" w:rsidRDefault="009E3F14" w:rsidP="00051032">
            <w:pPr>
              <w:jc w:val="center"/>
              <w:rPr>
                <w:rFonts w:ascii="Calibri" w:eastAsia="Calibri" w:hAnsi="Calibri" w:cs="Arial"/>
                <w:b/>
                <w:bCs/>
                <w:sz w:val="28"/>
                <w:szCs w:val="28"/>
                <w:u w:val="single"/>
              </w:rPr>
            </w:pPr>
            <w:r w:rsidRPr="00373CE4">
              <w:rPr>
                <w:rFonts w:ascii="Calibri" w:eastAsia="Calibri" w:hAnsi="Calibri" w:cs="Arial"/>
                <w:b/>
                <w:sz w:val="28"/>
                <w:szCs w:val="28"/>
                <w:u w:val="single"/>
              </w:rPr>
              <w:t>RULES FOR MARKING</w:t>
            </w:r>
          </w:p>
          <w:p w14:paraId="2FD30ACD" w14:textId="77777777" w:rsidR="009E3F14" w:rsidRPr="00373CE4" w:rsidRDefault="009E3F14" w:rsidP="00051032">
            <w:pPr>
              <w:jc w:val="both"/>
              <w:rPr>
                <w:rFonts w:ascii="Calibri" w:eastAsia="Calibri" w:hAnsi="Calibri" w:cs="Arial"/>
                <w:b/>
                <w:bCs/>
                <w:sz w:val="22"/>
                <w:szCs w:val="22"/>
              </w:rPr>
            </w:pPr>
            <w:r w:rsidRPr="00373CE4">
              <w:rPr>
                <w:rFonts w:ascii="Calibri" w:eastAsia="Calibri" w:hAnsi="Calibri" w:cs="Arial"/>
                <w:b/>
                <w:bCs/>
                <w:sz w:val="22"/>
                <w:szCs w:val="22"/>
              </w:rPr>
              <w:t>It should be clear that your assignment would not get any credit if:</w:t>
            </w:r>
          </w:p>
          <w:p w14:paraId="4E5224BA" w14:textId="77777777" w:rsidR="009E3F14" w:rsidRPr="00373CE4" w:rsidRDefault="009E3F14" w:rsidP="009E3F14">
            <w:pPr>
              <w:numPr>
                <w:ilvl w:val="0"/>
                <w:numId w:val="1"/>
              </w:numPr>
              <w:jc w:val="both"/>
              <w:rPr>
                <w:rFonts w:ascii="Calibri" w:eastAsia="Calibri" w:hAnsi="Calibri" w:cs="Arial"/>
                <w:b/>
                <w:bCs/>
                <w:sz w:val="22"/>
                <w:szCs w:val="22"/>
              </w:rPr>
            </w:pPr>
            <w:r w:rsidRPr="00373CE4">
              <w:rPr>
                <w:rFonts w:ascii="Calibri" w:eastAsia="Calibri" w:hAnsi="Calibri" w:cs="Arial"/>
                <w:b/>
                <w:bCs/>
                <w:sz w:val="22"/>
                <w:szCs w:val="22"/>
              </w:rPr>
              <w:t>The assignment is submitted after the due date.</w:t>
            </w:r>
          </w:p>
          <w:p w14:paraId="4057CDA2" w14:textId="77777777" w:rsidR="009E3F14" w:rsidRPr="00373CE4" w:rsidRDefault="009E3F14" w:rsidP="009E3F14">
            <w:pPr>
              <w:numPr>
                <w:ilvl w:val="0"/>
                <w:numId w:val="1"/>
              </w:numPr>
              <w:jc w:val="both"/>
              <w:rPr>
                <w:rFonts w:ascii="Calibri" w:eastAsia="Calibri" w:hAnsi="Calibri" w:cs="Arial"/>
                <w:b/>
                <w:bCs/>
                <w:sz w:val="22"/>
                <w:szCs w:val="22"/>
              </w:rPr>
            </w:pPr>
            <w:r w:rsidRPr="00373CE4">
              <w:rPr>
                <w:rFonts w:ascii="Calibri" w:eastAsia="Calibri" w:hAnsi="Calibri" w:cs="Arial"/>
                <w:b/>
                <w:bCs/>
                <w:sz w:val="22"/>
                <w:szCs w:val="22"/>
              </w:rPr>
              <w:t>The submitted assignment does not open or file is corrupt.</w:t>
            </w:r>
          </w:p>
          <w:p w14:paraId="0378A66F" w14:textId="77777777" w:rsidR="009E3F14" w:rsidRPr="00373CE4" w:rsidRDefault="009E3F14" w:rsidP="009E3F14">
            <w:pPr>
              <w:numPr>
                <w:ilvl w:val="0"/>
                <w:numId w:val="1"/>
              </w:numPr>
              <w:jc w:val="both"/>
              <w:rPr>
                <w:rFonts w:ascii="Calibri" w:eastAsia="Calibri" w:hAnsi="Calibri" w:cs="Arial"/>
                <w:b/>
                <w:bCs/>
                <w:sz w:val="22"/>
                <w:szCs w:val="22"/>
              </w:rPr>
            </w:pPr>
            <w:r w:rsidRPr="00373CE4">
              <w:rPr>
                <w:rFonts w:ascii="Calibri" w:eastAsia="Calibri" w:hAnsi="Calibri" w:cs="Arial"/>
                <w:b/>
                <w:bCs/>
                <w:sz w:val="22"/>
                <w:szCs w:val="22"/>
              </w:rPr>
              <w:t xml:space="preserve">Strict action will be taken if submitted solution is copied from any other student or from the internet. </w:t>
            </w:r>
          </w:p>
          <w:p w14:paraId="469596FD" w14:textId="77777777" w:rsidR="009E3F14" w:rsidRPr="00373CE4" w:rsidRDefault="009E3F14" w:rsidP="00051032">
            <w:pPr>
              <w:jc w:val="both"/>
              <w:rPr>
                <w:rFonts w:ascii="Calibri" w:eastAsia="Calibri" w:hAnsi="Calibri" w:cs="Arial"/>
                <w:b/>
                <w:bCs/>
                <w:sz w:val="22"/>
                <w:szCs w:val="22"/>
              </w:rPr>
            </w:pPr>
          </w:p>
          <w:p w14:paraId="73CE3742" w14:textId="77777777" w:rsidR="009E3F14" w:rsidRPr="00373CE4" w:rsidRDefault="009E3F14" w:rsidP="00051032">
            <w:pPr>
              <w:jc w:val="both"/>
              <w:rPr>
                <w:rFonts w:ascii="Calibri" w:eastAsia="Calibri" w:hAnsi="Calibri" w:cs="Arial"/>
                <w:b/>
                <w:bCs/>
                <w:sz w:val="22"/>
                <w:szCs w:val="22"/>
                <w:u w:val="single"/>
              </w:rPr>
            </w:pPr>
            <w:r w:rsidRPr="00373CE4">
              <w:rPr>
                <w:rFonts w:ascii="Calibri" w:eastAsia="Calibri" w:hAnsi="Calibri" w:cs="Arial"/>
                <w:b/>
                <w:bCs/>
                <w:sz w:val="22"/>
                <w:szCs w:val="22"/>
              </w:rPr>
              <w:t>You should consult the recommended books to clarify your concepts as handouts are not sufficient.</w:t>
            </w:r>
          </w:p>
          <w:p w14:paraId="492AC687" w14:textId="77777777" w:rsidR="009E3F14" w:rsidRPr="00373CE4" w:rsidRDefault="009E3F14" w:rsidP="00051032">
            <w:pPr>
              <w:rPr>
                <w:rFonts w:ascii="Calibri" w:eastAsia="Calibri" w:hAnsi="Calibri" w:cs="Arial"/>
                <w:b/>
                <w:bCs/>
                <w:sz w:val="22"/>
                <w:szCs w:val="22"/>
              </w:rPr>
            </w:pPr>
          </w:p>
          <w:p w14:paraId="090F0416" w14:textId="77777777" w:rsidR="009E3F14" w:rsidRPr="00373CE4" w:rsidRDefault="009E3F14" w:rsidP="00051032">
            <w:pPr>
              <w:jc w:val="both"/>
              <w:rPr>
                <w:rFonts w:ascii="Calibri" w:eastAsia="Calibri" w:hAnsi="Calibri" w:cs="Arial"/>
                <w:b/>
                <w:bCs/>
                <w:color w:val="FF0000"/>
                <w:sz w:val="22"/>
                <w:szCs w:val="22"/>
              </w:rPr>
            </w:pPr>
            <w:r w:rsidRPr="00373CE4">
              <w:rPr>
                <w:rFonts w:ascii="Calibri" w:eastAsia="Calibri" w:hAnsi="Calibri" w:cs="Arial"/>
                <w:b/>
                <w:bCs/>
                <w:sz w:val="22"/>
                <w:szCs w:val="22"/>
              </w:rPr>
              <w:t xml:space="preserve">You are supposed to submit your assignment in </w:t>
            </w:r>
            <w:r w:rsidRPr="00373CE4">
              <w:rPr>
                <w:rFonts w:ascii="Calibri" w:eastAsia="Calibri" w:hAnsi="Calibri" w:cs="Arial"/>
                <w:b/>
                <w:color w:val="FF0000"/>
                <w:sz w:val="22"/>
                <w:szCs w:val="22"/>
                <w:u w:val="single"/>
              </w:rPr>
              <w:t>.doc or docx</w:t>
            </w:r>
            <w:r w:rsidRPr="00373CE4">
              <w:rPr>
                <w:rFonts w:ascii="Calibri" w:eastAsia="Calibri" w:hAnsi="Calibri" w:cs="Arial"/>
                <w:bCs/>
                <w:color w:val="FF0000"/>
                <w:sz w:val="22"/>
                <w:szCs w:val="22"/>
              </w:rPr>
              <w:t xml:space="preserve"> </w:t>
            </w:r>
            <w:r w:rsidRPr="00373CE4">
              <w:rPr>
                <w:rFonts w:ascii="Calibri" w:eastAsia="Calibri" w:hAnsi="Calibri" w:cs="Arial"/>
                <w:b/>
                <w:bCs/>
                <w:sz w:val="22"/>
                <w:szCs w:val="22"/>
              </w:rPr>
              <w:t>format.</w:t>
            </w:r>
            <w:r w:rsidRPr="00373CE4">
              <w:rPr>
                <w:rFonts w:ascii="Calibri" w:eastAsia="Calibri" w:hAnsi="Calibri" w:cs="Arial"/>
                <w:b/>
                <w:bCs/>
                <w:color w:val="FF0000"/>
                <w:sz w:val="22"/>
                <w:szCs w:val="22"/>
              </w:rPr>
              <w:t xml:space="preserve"> </w:t>
            </w:r>
          </w:p>
          <w:p w14:paraId="201C67B5" w14:textId="77777777" w:rsidR="009E3F14" w:rsidRPr="00373CE4" w:rsidRDefault="009E3F14" w:rsidP="00051032">
            <w:pPr>
              <w:jc w:val="both"/>
              <w:rPr>
                <w:rFonts w:ascii="Calibri" w:eastAsia="Calibri" w:hAnsi="Calibri" w:cs="Arial"/>
                <w:b/>
                <w:bCs/>
                <w:color w:val="FF0000"/>
                <w:sz w:val="22"/>
                <w:szCs w:val="22"/>
                <w:u w:val="single"/>
              </w:rPr>
            </w:pPr>
            <w:r w:rsidRPr="00373CE4">
              <w:rPr>
                <w:rFonts w:ascii="Calibri" w:eastAsia="Calibri" w:hAnsi="Calibri" w:cs="Arial"/>
                <w:color w:val="FF0000"/>
                <w:sz w:val="22"/>
                <w:szCs w:val="22"/>
                <w:u w:val="single"/>
              </w:rPr>
              <w:t xml:space="preserve">Any other formats like scan images, PDF, zip, </w:t>
            </w:r>
            <w:proofErr w:type="spellStart"/>
            <w:r w:rsidRPr="00373CE4">
              <w:rPr>
                <w:rFonts w:ascii="Calibri" w:eastAsia="Calibri" w:hAnsi="Calibri" w:cs="Arial"/>
                <w:color w:val="FF0000"/>
                <w:sz w:val="22"/>
                <w:szCs w:val="22"/>
                <w:u w:val="single"/>
              </w:rPr>
              <w:t>rar</w:t>
            </w:r>
            <w:proofErr w:type="spellEnd"/>
            <w:r w:rsidRPr="00373CE4">
              <w:rPr>
                <w:rFonts w:ascii="Calibri" w:eastAsia="Calibri" w:hAnsi="Calibri" w:cs="Arial"/>
                <w:color w:val="FF0000"/>
                <w:sz w:val="22"/>
                <w:szCs w:val="22"/>
                <w:u w:val="single"/>
              </w:rPr>
              <w:t xml:space="preserve">, </w:t>
            </w:r>
            <w:proofErr w:type="spellStart"/>
            <w:r w:rsidRPr="00373CE4">
              <w:rPr>
                <w:rFonts w:ascii="Calibri" w:eastAsia="Calibri" w:hAnsi="Calibri" w:cs="Arial"/>
                <w:color w:val="FF0000"/>
                <w:sz w:val="22"/>
                <w:szCs w:val="22"/>
                <w:u w:val="single"/>
              </w:rPr>
              <w:t>ppt</w:t>
            </w:r>
            <w:proofErr w:type="spellEnd"/>
            <w:r w:rsidRPr="00373CE4">
              <w:rPr>
                <w:rFonts w:ascii="Calibri" w:eastAsia="Calibri" w:hAnsi="Calibri" w:cs="Arial"/>
                <w:color w:val="FF0000"/>
                <w:sz w:val="22"/>
                <w:szCs w:val="22"/>
                <w:u w:val="single"/>
              </w:rPr>
              <w:t xml:space="preserve"> and bmp </w:t>
            </w:r>
            <w:proofErr w:type="spellStart"/>
            <w:r w:rsidRPr="00373CE4">
              <w:rPr>
                <w:rFonts w:ascii="Calibri" w:eastAsia="Calibri" w:hAnsi="Calibri" w:cs="Arial"/>
                <w:color w:val="FF0000"/>
                <w:sz w:val="22"/>
                <w:szCs w:val="22"/>
                <w:u w:val="single"/>
              </w:rPr>
              <w:t>etc</w:t>
            </w:r>
            <w:proofErr w:type="spellEnd"/>
            <w:r w:rsidRPr="00373CE4">
              <w:rPr>
                <w:rFonts w:ascii="Calibri" w:eastAsia="Calibri" w:hAnsi="Calibri" w:cs="Arial"/>
                <w:color w:val="FF0000"/>
                <w:sz w:val="22"/>
                <w:szCs w:val="22"/>
                <w:u w:val="single"/>
              </w:rPr>
              <w:t xml:space="preserve"> will not be accepted. </w:t>
            </w:r>
          </w:p>
          <w:p w14:paraId="7CC34891" w14:textId="77777777" w:rsidR="009E3F14" w:rsidRPr="00373CE4" w:rsidRDefault="009E3F14" w:rsidP="00051032">
            <w:pPr>
              <w:jc w:val="both"/>
              <w:rPr>
                <w:rFonts w:ascii="Calibri" w:eastAsia="Calibri" w:hAnsi="Calibri" w:cs="Arial"/>
                <w:b/>
                <w:bCs/>
                <w:color w:val="FF0000"/>
                <w:sz w:val="22"/>
                <w:szCs w:val="22"/>
                <w:u w:val="single"/>
              </w:rPr>
            </w:pPr>
          </w:p>
          <w:p w14:paraId="0CC9D19E" w14:textId="77777777" w:rsidR="00800D37" w:rsidRPr="00800D37" w:rsidRDefault="00800D37" w:rsidP="00800D37">
            <w:pPr>
              <w:jc w:val="center"/>
              <w:rPr>
                <w:rFonts w:ascii="Calibri" w:eastAsia="Calibri" w:hAnsi="Calibri" w:cs="Arial"/>
                <w:b/>
                <w:bCs/>
                <w:sz w:val="28"/>
                <w:szCs w:val="28"/>
              </w:rPr>
            </w:pPr>
            <w:r w:rsidRPr="00800D37">
              <w:rPr>
                <w:rFonts w:ascii="Calibri" w:eastAsia="Calibri" w:hAnsi="Calibri" w:cs="Arial"/>
                <w:b/>
                <w:bCs/>
                <w:sz w:val="28"/>
                <w:szCs w:val="28"/>
              </w:rPr>
              <w:t>Objective:</w:t>
            </w:r>
          </w:p>
          <w:p w14:paraId="5453AAF7" w14:textId="77777777" w:rsidR="00800D37" w:rsidRPr="00800D37" w:rsidRDefault="00800D37" w:rsidP="00800D37">
            <w:pPr>
              <w:pStyle w:val="ListParagraph"/>
              <w:numPr>
                <w:ilvl w:val="0"/>
                <w:numId w:val="7"/>
              </w:numPr>
              <w:rPr>
                <w:rFonts w:ascii="Calibri" w:eastAsia="Calibri" w:hAnsi="Calibri" w:cs="Arial"/>
                <w:b/>
                <w:bCs/>
                <w:sz w:val="22"/>
                <w:szCs w:val="22"/>
              </w:rPr>
            </w:pPr>
            <w:r w:rsidRPr="00800D37">
              <w:rPr>
                <w:rFonts w:ascii="Calibri" w:eastAsia="Calibri" w:hAnsi="Calibri" w:cs="Arial"/>
                <w:b/>
                <w:bCs/>
                <w:sz w:val="22"/>
                <w:szCs w:val="22"/>
              </w:rPr>
              <w:t>The objective of this assignment is to provide hands on experience of:</w:t>
            </w:r>
          </w:p>
          <w:p w14:paraId="28D2A843" w14:textId="77777777" w:rsidR="00800D37" w:rsidRPr="00800D37" w:rsidRDefault="00800D37" w:rsidP="00800D37">
            <w:pPr>
              <w:pStyle w:val="ListParagraph"/>
              <w:numPr>
                <w:ilvl w:val="0"/>
                <w:numId w:val="7"/>
              </w:numPr>
              <w:rPr>
                <w:rFonts w:ascii="Calibri" w:eastAsia="Calibri" w:hAnsi="Calibri" w:cs="Arial"/>
                <w:b/>
                <w:bCs/>
                <w:sz w:val="22"/>
                <w:szCs w:val="22"/>
              </w:rPr>
            </w:pPr>
            <w:r w:rsidRPr="00800D37">
              <w:rPr>
                <w:rFonts w:ascii="Calibri" w:eastAsia="Calibri" w:hAnsi="Calibri" w:cs="Arial"/>
                <w:b/>
                <w:bCs/>
                <w:sz w:val="22"/>
                <w:szCs w:val="22"/>
              </w:rPr>
              <w:t xml:space="preserve">To learn and understand the basic concept of an Operating System </w:t>
            </w:r>
          </w:p>
          <w:p w14:paraId="348DE6B6" w14:textId="77777777" w:rsidR="00800D37" w:rsidRPr="00800D37" w:rsidRDefault="00800D37" w:rsidP="00800D37">
            <w:pPr>
              <w:pStyle w:val="ListParagraph"/>
              <w:numPr>
                <w:ilvl w:val="0"/>
                <w:numId w:val="7"/>
              </w:numPr>
              <w:rPr>
                <w:rFonts w:ascii="Calibri" w:eastAsia="Calibri" w:hAnsi="Calibri" w:cs="Arial"/>
                <w:b/>
                <w:bCs/>
                <w:sz w:val="22"/>
                <w:szCs w:val="22"/>
              </w:rPr>
            </w:pPr>
            <w:r w:rsidRPr="00800D37">
              <w:rPr>
                <w:rFonts w:ascii="Calibri" w:eastAsia="Calibri" w:hAnsi="Calibri" w:cs="Arial"/>
                <w:b/>
                <w:bCs/>
                <w:sz w:val="22"/>
                <w:szCs w:val="22"/>
              </w:rPr>
              <w:t>To learn Directory Structure of Operating System</w:t>
            </w:r>
          </w:p>
          <w:p w14:paraId="67787EE7" w14:textId="77777777" w:rsidR="009E3F14" w:rsidRPr="00373CE4" w:rsidRDefault="009E3F14" w:rsidP="00051032">
            <w:pPr>
              <w:jc w:val="center"/>
              <w:rPr>
                <w:rFonts w:ascii="Calibri" w:eastAsia="Calibri" w:hAnsi="Calibri" w:cs="Arial"/>
                <w:b/>
                <w:bCs/>
                <w:sz w:val="32"/>
                <w:szCs w:val="32"/>
                <w:u w:val="single"/>
              </w:rPr>
            </w:pPr>
          </w:p>
        </w:tc>
      </w:tr>
      <w:tr w:rsidR="009E3F14" w14:paraId="788A2D40" w14:textId="77777777" w:rsidTr="00051032">
        <w:tc>
          <w:tcPr>
            <w:tcW w:w="9198" w:type="dxa"/>
            <w:gridSpan w:val="3"/>
            <w:shd w:val="clear" w:color="auto" w:fill="auto"/>
          </w:tcPr>
          <w:p w14:paraId="3E033282" w14:textId="77777777" w:rsidR="009E3F14" w:rsidRPr="00373CE4" w:rsidRDefault="009E3F14" w:rsidP="00051032">
            <w:pPr>
              <w:jc w:val="center"/>
              <w:rPr>
                <w:rFonts w:ascii="Calibri" w:eastAsia="Calibri" w:hAnsi="Calibri" w:cs="Arial"/>
                <w:b/>
                <w:bCs/>
                <w:sz w:val="22"/>
                <w:szCs w:val="22"/>
                <w:u w:val="single"/>
              </w:rPr>
            </w:pPr>
          </w:p>
          <w:p w14:paraId="1BB579AC" w14:textId="77777777" w:rsidR="009E3F14" w:rsidRPr="00373CE4" w:rsidRDefault="009E3F14" w:rsidP="00051032">
            <w:pPr>
              <w:jc w:val="center"/>
              <w:rPr>
                <w:rFonts w:ascii="Calibri" w:eastAsia="Calibri" w:hAnsi="Calibri" w:cs="Arial"/>
                <w:b/>
                <w:bCs/>
                <w:sz w:val="28"/>
                <w:szCs w:val="28"/>
              </w:rPr>
            </w:pPr>
            <w:r w:rsidRPr="00373CE4">
              <w:rPr>
                <w:rFonts w:ascii="Calibri" w:eastAsia="Calibri" w:hAnsi="Calibri" w:cs="Arial"/>
                <w:b/>
                <w:bCs/>
                <w:sz w:val="28"/>
                <w:szCs w:val="28"/>
                <w:u w:val="single"/>
              </w:rPr>
              <w:t>NOTE</w:t>
            </w:r>
          </w:p>
          <w:p w14:paraId="1C098A29" w14:textId="77777777" w:rsidR="009E3F14" w:rsidRPr="00373CE4" w:rsidRDefault="009E3F14" w:rsidP="00051032">
            <w:pPr>
              <w:jc w:val="both"/>
              <w:rPr>
                <w:rFonts w:ascii="Calibri" w:eastAsia="Calibri" w:hAnsi="Calibri" w:cs="Arial"/>
                <w:b/>
                <w:bCs/>
                <w:sz w:val="22"/>
                <w:szCs w:val="22"/>
              </w:rPr>
            </w:pPr>
          </w:p>
          <w:p w14:paraId="35061618" w14:textId="77777777" w:rsidR="009E3F14" w:rsidRPr="00373CE4" w:rsidRDefault="009E3F14" w:rsidP="00051032">
            <w:pPr>
              <w:jc w:val="both"/>
              <w:rPr>
                <w:rFonts w:ascii="Calibri" w:eastAsia="Calibri" w:hAnsi="Calibri" w:cs="Arial"/>
                <w:b/>
                <w:bCs/>
                <w:sz w:val="22"/>
                <w:szCs w:val="22"/>
              </w:rPr>
            </w:pPr>
            <w:r w:rsidRPr="00373CE4">
              <w:rPr>
                <w:rFonts w:ascii="Calibri" w:eastAsia="Calibri" w:hAnsi="Calibri" w:cs="Arial"/>
                <w:b/>
                <w:bCs/>
                <w:sz w:val="22"/>
                <w:szCs w:val="22"/>
              </w:rPr>
              <w:t xml:space="preserve">No assignment will be accepted </w:t>
            </w:r>
            <w:r w:rsidRPr="00373CE4">
              <w:rPr>
                <w:rFonts w:ascii="Calibri" w:eastAsia="Calibri" w:hAnsi="Calibri" w:cs="Arial"/>
                <w:b/>
                <w:bCs/>
                <w:i/>
                <w:iCs/>
                <w:color w:val="FF0000"/>
                <w:sz w:val="22"/>
                <w:szCs w:val="22"/>
                <w:u w:val="single"/>
              </w:rPr>
              <w:t>after the due date via email in any case</w:t>
            </w:r>
            <w:r w:rsidRPr="00373CE4">
              <w:rPr>
                <w:rFonts w:ascii="Calibri" w:eastAsia="Calibri" w:hAnsi="Calibri" w:cs="Arial"/>
                <w:b/>
                <w:bCs/>
                <w:sz w:val="22"/>
                <w:szCs w:val="22"/>
              </w:rPr>
              <w:t xml:space="preserve"> (whether it is the case of load shedding or internet malfunctioning etc.). Hence refrain from uploading assignment in the last hour of deadline. It is recommended to upload solution file at least two days before its closing date.</w:t>
            </w:r>
          </w:p>
          <w:p w14:paraId="458A7055" w14:textId="77777777" w:rsidR="009E3F14" w:rsidRPr="00373CE4" w:rsidRDefault="009E3F14" w:rsidP="00051032">
            <w:pPr>
              <w:jc w:val="both"/>
              <w:rPr>
                <w:rFonts w:ascii="Calibri" w:eastAsia="Calibri" w:hAnsi="Calibri" w:cs="Arial"/>
                <w:b/>
                <w:bCs/>
                <w:sz w:val="22"/>
                <w:szCs w:val="22"/>
              </w:rPr>
            </w:pPr>
          </w:p>
          <w:p w14:paraId="6B045002" w14:textId="77777777" w:rsidR="009E3F14" w:rsidRPr="00373CE4" w:rsidRDefault="009E3F14" w:rsidP="00051032">
            <w:pPr>
              <w:jc w:val="both"/>
              <w:rPr>
                <w:rFonts w:ascii="Calibri" w:eastAsia="Calibri" w:hAnsi="Calibri" w:cs="Arial"/>
                <w:b/>
                <w:bCs/>
                <w:sz w:val="22"/>
                <w:szCs w:val="22"/>
              </w:rPr>
            </w:pPr>
            <w:r w:rsidRPr="00373CE4">
              <w:rPr>
                <w:rFonts w:ascii="Calibri" w:eastAsia="Calibri" w:hAnsi="Calibri" w:cs="Arial"/>
                <w:b/>
                <w:bCs/>
                <w:sz w:val="22"/>
                <w:szCs w:val="22"/>
              </w:rPr>
              <w:t>If you find any mistake or confusion in assignment (Question statement), please consult with your instructor before the deadline. After the deadline no queries will be entertained in this regard.</w:t>
            </w:r>
          </w:p>
          <w:p w14:paraId="1F7E427B" w14:textId="77777777" w:rsidR="009E3F14" w:rsidRPr="00373CE4" w:rsidRDefault="009E3F14" w:rsidP="00051032">
            <w:pPr>
              <w:jc w:val="both"/>
              <w:rPr>
                <w:rFonts w:ascii="Calibri" w:eastAsia="Calibri" w:hAnsi="Calibri" w:cs="Arial"/>
                <w:b/>
                <w:bCs/>
                <w:sz w:val="22"/>
                <w:szCs w:val="22"/>
              </w:rPr>
            </w:pPr>
          </w:p>
          <w:p w14:paraId="49C935EF" w14:textId="77777777" w:rsidR="009E3F14" w:rsidRPr="00373CE4" w:rsidRDefault="009E3F14" w:rsidP="00051032">
            <w:pPr>
              <w:jc w:val="center"/>
              <w:rPr>
                <w:rFonts w:ascii="Calibri" w:eastAsia="Calibri" w:hAnsi="Calibri" w:cs="Arial"/>
                <w:b/>
                <w:bCs/>
                <w:sz w:val="22"/>
                <w:szCs w:val="22"/>
              </w:rPr>
            </w:pPr>
            <w:r w:rsidRPr="00373CE4">
              <w:rPr>
                <w:rFonts w:ascii="Calibri" w:eastAsia="Calibri" w:hAnsi="Calibri" w:cs="Arial"/>
                <w:b/>
                <w:bCs/>
                <w:sz w:val="22"/>
                <w:szCs w:val="22"/>
              </w:rPr>
              <w:t>For any query, feel free to email at:</w:t>
            </w:r>
          </w:p>
          <w:p w14:paraId="4726F614" w14:textId="04E43233" w:rsidR="009E3F14" w:rsidRPr="00373CE4" w:rsidRDefault="00C54FD1" w:rsidP="00051032">
            <w:pPr>
              <w:jc w:val="center"/>
              <w:rPr>
                <w:rStyle w:val="Hyperlink"/>
                <w:rFonts w:ascii="Calibri" w:eastAsia="Calibri" w:hAnsi="Calibri" w:cs="Arial"/>
                <w:b/>
                <w:bCs/>
                <w:sz w:val="22"/>
                <w:szCs w:val="22"/>
              </w:rPr>
            </w:pPr>
            <w:hyperlink r:id="rId7" w:history="1">
              <w:r w:rsidR="00F52F3C" w:rsidRPr="00B2048B">
                <w:rPr>
                  <w:rStyle w:val="Hyperlink"/>
                  <w:rFonts w:ascii="Calibri" w:eastAsia="Calibri" w:hAnsi="Calibri" w:cs="Arial"/>
                  <w:b/>
                  <w:bCs/>
                  <w:sz w:val="22"/>
                  <w:szCs w:val="22"/>
                </w:rPr>
                <w:t>cs604@vu.edu.pk</w:t>
              </w:r>
            </w:hyperlink>
          </w:p>
          <w:p w14:paraId="3CBB3874" w14:textId="77777777" w:rsidR="009E3F14" w:rsidRPr="00373CE4" w:rsidRDefault="009E3F14" w:rsidP="00051032">
            <w:pPr>
              <w:jc w:val="both"/>
              <w:rPr>
                <w:rFonts w:ascii="Calibri" w:eastAsia="Calibri" w:hAnsi="Calibri" w:cs="Arial"/>
                <w:b/>
                <w:bCs/>
                <w:sz w:val="22"/>
                <w:szCs w:val="22"/>
              </w:rPr>
            </w:pPr>
          </w:p>
          <w:p w14:paraId="75719626" w14:textId="77777777" w:rsidR="009E3F14" w:rsidRPr="00373CE4" w:rsidRDefault="009E3F14" w:rsidP="00051032">
            <w:pPr>
              <w:jc w:val="center"/>
              <w:rPr>
                <w:rFonts w:ascii="Calibri" w:eastAsia="Calibri" w:hAnsi="Calibri" w:cs="Arial"/>
                <w:b/>
                <w:bCs/>
                <w:sz w:val="32"/>
                <w:szCs w:val="32"/>
                <w:u w:val="single"/>
              </w:rPr>
            </w:pPr>
          </w:p>
          <w:p w14:paraId="4F093D40" w14:textId="62BF07F4" w:rsidR="009E3F14" w:rsidRDefault="009E3F14" w:rsidP="00051032">
            <w:pPr>
              <w:jc w:val="center"/>
              <w:rPr>
                <w:rFonts w:ascii="Calibri" w:eastAsia="Calibri" w:hAnsi="Calibri" w:cs="Arial"/>
                <w:b/>
                <w:bCs/>
                <w:sz w:val="32"/>
                <w:szCs w:val="32"/>
                <w:u w:val="single"/>
              </w:rPr>
            </w:pPr>
          </w:p>
          <w:p w14:paraId="55A105F6" w14:textId="77777777" w:rsidR="00071DD5" w:rsidRDefault="00071DD5" w:rsidP="00051032">
            <w:pPr>
              <w:jc w:val="center"/>
              <w:rPr>
                <w:rFonts w:ascii="Calibri" w:eastAsia="Calibri" w:hAnsi="Calibri" w:cs="Arial"/>
                <w:b/>
                <w:bCs/>
                <w:sz w:val="32"/>
                <w:szCs w:val="32"/>
                <w:u w:val="single"/>
              </w:rPr>
            </w:pPr>
          </w:p>
          <w:p w14:paraId="33810ADA" w14:textId="5454A9F7" w:rsidR="00F73584" w:rsidRPr="00373CE4" w:rsidRDefault="00F73584" w:rsidP="00051032">
            <w:pPr>
              <w:jc w:val="center"/>
              <w:rPr>
                <w:rFonts w:ascii="Calibri" w:eastAsia="Calibri" w:hAnsi="Calibri" w:cs="Arial"/>
                <w:b/>
                <w:bCs/>
                <w:sz w:val="32"/>
                <w:szCs w:val="32"/>
                <w:u w:val="single"/>
              </w:rPr>
            </w:pPr>
          </w:p>
        </w:tc>
      </w:tr>
    </w:tbl>
    <w:p w14:paraId="14135270" w14:textId="3ACE9FD2" w:rsidR="00800D37" w:rsidRDefault="00800D37" w:rsidP="009E3F14">
      <w:pPr>
        <w:jc w:val="center"/>
        <w:rPr>
          <w:b/>
          <w:color w:val="FFFFFF"/>
          <w:sz w:val="28"/>
          <w:szCs w:val="28"/>
          <w:highlight w:val="black"/>
        </w:rPr>
      </w:pPr>
    </w:p>
    <w:p w14:paraId="23D60CAA" w14:textId="77777777" w:rsidR="00800D37" w:rsidRDefault="00800D37" w:rsidP="009E3F14">
      <w:pPr>
        <w:jc w:val="center"/>
        <w:rPr>
          <w:b/>
          <w:color w:val="FFFFFF"/>
          <w:sz w:val="28"/>
          <w:szCs w:val="28"/>
          <w:highlight w:val="black"/>
        </w:rPr>
      </w:pPr>
    </w:p>
    <w:p w14:paraId="0ACC8096" w14:textId="77777777" w:rsidR="00800D37" w:rsidRDefault="00800D37" w:rsidP="009E3F14">
      <w:pPr>
        <w:jc w:val="center"/>
        <w:rPr>
          <w:b/>
          <w:color w:val="FFFFFF"/>
          <w:sz w:val="28"/>
          <w:szCs w:val="28"/>
          <w:highlight w:val="black"/>
        </w:rPr>
      </w:pPr>
    </w:p>
    <w:p w14:paraId="67F6EB35" w14:textId="4CAB98EC" w:rsidR="009E3F14" w:rsidRDefault="009E3F14" w:rsidP="009E3F14">
      <w:pPr>
        <w:jc w:val="center"/>
        <w:rPr>
          <w:b/>
          <w:color w:val="FFFFFF"/>
          <w:sz w:val="28"/>
          <w:szCs w:val="28"/>
        </w:rPr>
      </w:pPr>
      <w:r w:rsidRPr="006A4B73">
        <w:rPr>
          <w:b/>
          <w:color w:val="FFFFFF"/>
          <w:sz w:val="28"/>
          <w:szCs w:val="28"/>
          <w:highlight w:val="black"/>
        </w:rPr>
        <w:lastRenderedPageBreak/>
        <w:t>Question No 01</w:t>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Pr>
          <w:color w:val="FFFFFF"/>
          <w:sz w:val="28"/>
          <w:szCs w:val="28"/>
          <w:highlight w:val="black"/>
        </w:rPr>
        <w:tab/>
        <w:t xml:space="preserve">         </w:t>
      </w:r>
      <w:r w:rsidR="00800D37" w:rsidRPr="00E73BD3">
        <w:rPr>
          <w:b/>
          <w:color w:val="FFFFFF"/>
          <w:sz w:val="28"/>
          <w:szCs w:val="28"/>
          <w:highlight w:val="black"/>
        </w:rPr>
        <w:t>10</w:t>
      </w:r>
      <w:r w:rsidRPr="006A4B73">
        <w:rPr>
          <w:b/>
          <w:color w:val="FFFFFF"/>
          <w:sz w:val="28"/>
          <w:szCs w:val="28"/>
          <w:highlight w:val="black"/>
        </w:rPr>
        <w:t xml:space="preserve"> marks</w:t>
      </w:r>
    </w:p>
    <w:p w14:paraId="0D3F5AAD" w14:textId="528646A2" w:rsidR="00800D37" w:rsidRDefault="00800D37" w:rsidP="009E3F14">
      <w:pPr>
        <w:jc w:val="center"/>
        <w:rPr>
          <w:b/>
          <w:color w:val="FFFFFF"/>
          <w:sz w:val="28"/>
          <w:szCs w:val="28"/>
        </w:rPr>
      </w:pPr>
    </w:p>
    <w:p w14:paraId="1F05CF98" w14:textId="77777777" w:rsidR="00800D37" w:rsidRPr="00220A54" w:rsidRDefault="00800D37" w:rsidP="00800D37">
      <w:pPr>
        <w:autoSpaceDE w:val="0"/>
        <w:autoSpaceDN w:val="0"/>
        <w:adjustRightInd w:val="0"/>
        <w:jc w:val="both"/>
      </w:pPr>
      <w:r w:rsidRPr="00220A54">
        <w:t xml:space="preserve">The following figure shows the directory structure in a UNIX/Linux system. Suppose, user Hassan has a subdirectory named </w:t>
      </w:r>
      <w:r w:rsidRPr="00220A54">
        <w:rPr>
          <w:b/>
          <w:bCs/>
        </w:rPr>
        <w:t>courses</w:t>
      </w:r>
      <w:r w:rsidRPr="00220A54">
        <w:t xml:space="preserve"> under his home directory. This directory contains subdirectories for the courses that he has taken i.e. (CS401 and CS604). </w:t>
      </w:r>
    </w:p>
    <w:p w14:paraId="3CF9ABE6" w14:textId="77777777" w:rsidR="00800D37" w:rsidRDefault="00800D37" w:rsidP="00800D37">
      <w:pPr>
        <w:autoSpaceDE w:val="0"/>
        <w:autoSpaceDN w:val="0"/>
        <w:adjustRightInd w:val="0"/>
        <w:jc w:val="both"/>
        <w:rPr>
          <w:rFonts w:ascii="TimesNewRoman" w:hAnsi="TimesNewRoman" w:cs="TimesNewRoman"/>
        </w:rPr>
      </w:pPr>
      <w:r>
        <w:rPr>
          <w:rFonts w:ascii="TimesNewRoman" w:hAnsi="TimesNewRoman" w:cs="TimesNewRoman"/>
          <w:noProof/>
        </w:rPr>
        <w:drawing>
          <wp:anchor distT="0" distB="0" distL="114300" distR="114300" simplePos="0" relativeHeight="251661312" behindDoc="0" locked="0" layoutInCell="1" allowOverlap="1" wp14:anchorId="23DBFDA3" wp14:editId="499E2963">
            <wp:simplePos x="0" y="0"/>
            <wp:positionH relativeFrom="column">
              <wp:posOffset>1247775</wp:posOffset>
            </wp:positionH>
            <wp:positionV relativeFrom="paragraph">
              <wp:posOffset>126365</wp:posOffset>
            </wp:positionV>
            <wp:extent cx="2787015" cy="213042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7015" cy="2130425"/>
                    </a:xfrm>
                    <a:prstGeom prst="rect">
                      <a:avLst/>
                    </a:prstGeom>
                    <a:noFill/>
                    <a:ln>
                      <a:noFill/>
                    </a:ln>
                  </pic:spPr>
                </pic:pic>
              </a:graphicData>
            </a:graphic>
          </wp:anchor>
        </w:drawing>
      </w:r>
    </w:p>
    <w:p w14:paraId="51445A70" w14:textId="77777777" w:rsidR="00800D37" w:rsidRDefault="00800D37" w:rsidP="00800D37">
      <w:pPr>
        <w:autoSpaceDE w:val="0"/>
        <w:autoSpaceDN w:val="0"/>
        <w:adjustRightInd w:val="0"/>
        <w:jc w:val="both"/>
        <w:rPr>
          <w:rFonts w:ascii="TimesNewRoman" w:hAnsi="TimesNewRoman" w:cs="TimesNewRoman"/>
        </w:rPr>
      </w:pPr>
    </w:p>
    <w:p w14:paraId="464E6A41" w14:textId="77777777" w:rsidR="00800D37" w:rsidRDefault="00800D37" w:rsidP="00800D37">
      <w:pPr>
        <w:autoSpaceDE w:val="0"/>
        <w:autoSpaceDN w:val="0"/>
        <w:adjustRightInd w:val="0"/>
        <w:jc w:val="both"/>
        <w:rPr>
          <w:rFonts w:ascii="TimesNewRoman" w:hAnsi="TimesNewRoman" w:cs="TimesNewRoman"/>
        </w:rPr>
      </w:pPr>
    </w:p>
    <w:p w14:paraId="494F2B36" w14:textId="77777777" w:rsidR="00800D37" w:rsidRDefault="00800D37" w:rsidP="00800D37">
      <w:pPr>
        <w:autoSpaceDE w:val="0"/>
        <w:autoSpaceDN w:val="0"/>
        <w:adjustRightInd w:val="0"/>
        <w:jc w:val="both"/>
      </w:pPr>
    </w:p>
    <w:p w14:paraId="7D398A29" w14:textId="77777777" w:rsidR="00800D37" w:rsidRDefault="00800D37" w:rsidP="00800D37">
      <w:pPr>
        <w:autoSpaceDE w:val="0"/>
        <w:autoSpaceDN w:val="0"/>
        <w:adjustRightInd w:val="0"/>
        <w:jc w:val="both"/>
      </w:pPr>
    </w:p>
    <w:p w14:paraId="2376350B" w14:textId="77777777" w:rsidR="00800D37" w:rsidRDefault="00800D37" w:rsidP="00800D37">
      <w:pPr>
        <w:autoSpaceDE w:val="0"/>
        <w:autoSpaceDN w:val="0"/>
        <w:adjustRightInd w:val="0"/>
        <w:jc w:val="both"/>
      </w:pPr>
    </w:p>
    <w:p w14:paraId="08DD9B13" w14:textId="77777777" w:rsidR="00800D37" w:rsidRDefault="00800D37" w:rsidP="00800D37">
      <w:pPr>
        <w:autoSpaceDE w:val="0"/>
        <w:autoSpaceDN w:val="0"/>
        <w:adjustRightInd w:val="0"/>
        <w:jc w:val="both"/>
      </w:pPr>
    </w:p>
    <w:p w14:paraId="3892E498" w14:textId="77777777" w:rsidR="00800D37" w:rsidRDefault="00800D37" w:rsidP="00800D37">
      <w:pPr>
        <w:autoSpaceDE w:val="0"/>
        <w:autoSpaceDN w:val="0"/>
        <w:adjustRightInd w:val="0"/>
        <w:jc w:val="both"/>
      </w:pPr>
    </w:p>
    <w:p w14:paraId="76587A00" w14:textId="77777777" w:rsidR="00800D37" w:rsidRDefault="00800D37" w:rsidP="00800D37">
      <w:pPr>
        <w:autoSpaceDE w:val="0"/>
        <w:autoSpaceDN w:val="0"/>
        <w:adjustRightInd w:val="0"/>
        <w:jc w:val="both"/>
      </w:pPr>
    </w:p>
    <w:p w14:paraId="3B4D4996" w14:textId="77777777" w:rsidR="00800D37" w:rsidRDefault="00800D37" w:rsidP="00800D37">
      <w:pPr>
        <w:autoSpaceDE w:val="0"/>
        <w:autoSpaceDN w:val="0"/>
        <w:adjustRightInd w:val="0"/>
        <w:jc w:val="both"/>
      </w:pPr>
    </w:p>
    <w:p w14:paraId="1F0CD570" w14:textId="77777777" w:rsidR="00800D37" w:rsidRDefault="00800D37" w:rsidP="00800D37">
      <w:pPr>
        <w:autoSpaceDE w:val="0"/>
        <w:autoSpaceDN w:val="0"/>
        <w:adjustRightInd w:val="0"/>
        <w:jc w:val="both"/>
      </w:pPr>
    </w:p>
    <w:p w14:paraId="4A64EA46" w14:textId="77777777" w:rsidR="00800D37" w:rsidRDefault="00800D37" w:rsidP="00800D37">
      <w:pPr>
        <w:autoSpaceDE w:val="0"/>
        <w:autoSpaceDN w:val="0"/>
        <w:adjustRightInd w:val="0"/>
        <w:jc w:val="both"/>
      </w:pPr>
    </w:p>
    <w:p w14:paraId="1C7C6F4D" w14:textId="77777777" w:rsidR="00800D37" w:rsidRDefault="00800D37" w:rsidP="00800D37">
      <w:pPr>
        <w:autoSpaceDE w:val="0"/>
        <w:autoSpaceDN w:val="0"/>
        <w:adjustRightInd w:val="0"/>
        <w:jc w:val="both"/>
      </w:pPr>
    </w:p>
    <w:p w14:paraId="6CC697B7" w14:textId="77777777" w:rsidR="00800D37" w:rsidRDefault="00800D37" w:rsidP="00800D37">
      <w:pPr>
        <w:autoSpaceDE w:val="0"/>
        <w:autoSpaceDN w:val="0"/>
        <w:adjustRightInd w:val="0"/>
        <w:jc w:val="both"/>
      </w:pPr>
    </w:p>
    <w:p w14:paraId="19B730E8" w14:textId="72F89482" w:rsidR="00800D37" w:rsidRPr="00220A54" w:rsidRDefault="00800D37" w:rsidP="00800D37">
      <w:pPr>
        <w:autoSpaceDE w:val="0"/>
        <w:autoSpaceDN w:val="0"/>
        <w:adjustRightInd w:val="0"/>
        <w:jc w:val="both"/>
      </w:pPr>
      <w:r w:rsidRPr="00220A54">
        <w:t xml:space="preserve">If </w:t>
      </w:r>
      <w:proofErr w:type="spellStart"/>
      <w:r w:rsidRPr="00220A54">
        <w:t>hassan</w:t>
      </w:r>
      <w:proofErr w:type="spellEnd"/>
      <w:r w:rsidRPr="00220A54">
        <w:t xml:space="preserve"> is currently in the </w:t>
      </w:r>
      <w:r w:rsidRPr="00220A54">
        <w:rPr>
          <w:b/>
          <w:bCs/>
        </w:rPr>
        <w:t>courses</w:t>
      </w:r>
      <w:r w:rsidRPr="00220A54">
        <w:t xml:space="preserve"> directory than write the UNIX/Linux commands to perform following operations. </w:t>
      </w:r>
    </w:p>
    <w:p w14:paraId="45663D1B" w14:textId="7E4314A3" w:rsidR="00800D37" w:rsidRDefault="00800D37" w:rsidP="00800D37">
      <w:pPr>
        <w:autoSpaceDE w:val="0"/>
        <w:autoSpaceDN w:val="0"/>
        <w:adjustRightInd w:val="0"/>
        <w:jc w:val="both"/>
        <w:rPr>
          <w:rFonts w:ascii="TimesNewRoman" w:hAnsi="TimesNewRoman" w:cs="TimesNewRoman"/>
        </w:rPr>
      </w:pPr>
    </w:p>
    <w:p w14:paraId="1C26B29D" w14:textId="77777777" w:rsidR="00800D37" w:rsidRPr="00414353" w:rsidRDefault="00800D37" w:rsidP="00800D37">
      <w:pPr>
        <w:pStyle w:val="ListParagraph"/>
        <w:numPr>
          <w:ilvl w:val="0"/>
          <w:numId w:val="8"/>
        </w:numPr>
        <w:autoSpaceDE w:val="0"/>
        <w:autoSpaceDN w:val="0"/>
        <w:adjustRightInd w:val="0"/>
        <w:contextualSpacing/>
      </w:pPr>
      <w:r w:rsidRPr="00414353">
        <w:t xml:space="preserve">How he can navigate back to his </w:t>
      </w:r>
      <w:r w:rsidRPr="00414353">
        <w:rPr>
          <w:bCs/>
        </w:rPr>
        <w:t>home</w:t>
      </w:r>
      <w:r w:rsidRPr="00414353">
        <w:t xml:space="preserve"> directory?</w:t>
      </w:r>
    </w:p>
    <w:p w14:paraId="139F04E2" w14:textId="77777777" w:rsidR="00800D37" w:rsidRPr="003D5DAB" w:rsidRDefault="00800D37" w:rsidP="00800D37">
      <w:pPr>
        <w:pStyle w:val="ListParagraph"/>
        <w:numPr>
          <w:ilvl w:val="0"/>
          <w:numId w:val="8"/>
        </w:numPr>
        <w:autoSpaceDE w:val="0"/>
        <w:autoSpaceDN w:val="0"/>
        <w:adjustRightInd w:val="0"/>
        <w:contextualSpacing/>
      </w:pPr>
      <w:r w:rsidRPr="00414353">
        <w:t>How</w:t>
      </w:r>
      <w:r w:rsidRPr="003D5DAB">
        <w:t xml:space="preserve"> he can </w:t>
      </w:r>
      <w:r>
        <w:t xml:space="preserve">navigate </w:t>
      </w:r>
      <w:r w:rsidRPr="003D5DAB">
        <w:t xml:space="preserve">to his </w:t>
      </w:r>
      <w:r w:rsidRPr="00F843EC">
        <w:rPr>
          <w:b/>
          <w:bCs/>
        </w:rPr>
        <w:t>personal</w:t>
      </w:r>
      <w:r w:rsidRPr="003D5DAB">
        <w:t xml:space="preserve"> directory</w:t>
      </w:r>
      <w:r>
        <w:t>?</w:t>
      </w:r>
    </w:p>
    <w:p w14:paraId="568B0F64" w14:textId="77777777" w:rsidR="00800D37" w:rsidRPr="004714B0" w:rsidRDefault="00800D37" w:rsidP="00800D37">
      <w:pPr>
        <w:pStyle w:val="ListParagraph"/>
        <w:numPr>
          <w:ilvl w:val="0"/>
          <w:numId w:val="8"/>
        </w:numPr>
        <w:autoSpaceDE w:val="0"/>
        <w:autoSpaceDN w:val="0"/>
        <w:adjustRightInd w:val="0"/>
        <w:contextualSpacing/>
        <w:rPr>
          <w:rFonts w:ascii="TimesNewRoman,Bold" w:hAnsi="TimesNewRoman,Bold" w:cs="TimesNewRoman,Bold"/>
          <w:b/>
          <w:bCs/>
        </w:rPr>
      </w:pPr>
      <w:r w:rsidRPr="003D5DAB">
        <w:t xml:space="preserve">How he can </w:t>
      </w:r>
      <w:r>
        <w:t xml:space="preserve">navigate </w:t>
      </w:r>
      <w:r w:rsidRPr="003D5DAB">
        <w:t xml:space="preserve">to the directory for </w:t>
      </w:r>
      <w:r w:rsidRPr="00F843EC">
        <w:rPr>
          <w:b/>
          <w:bCs/>
        </w:rPr>
        <w:t>cs604</w:t>
      </w:r>
      <w:r w:rsidRPr="003D5DAB">
        <w:t xml:space="preserve"> course</w:t>
      </w:r>
      <w:r>
        <w:t>?</w:t>
      </w:r>
    </w:p>
    <w:p w14:paraId="2FDA5F7F" w14:textId="77777777" w:rsidR="00800D37" w:rsidRPr="00D32434" w:rsidRDefault="00800D37" w:rsidP="00800D37">
      <w:pPr>
        <w:pStyle w:val="ListParagraph"/>
        <w:numPr>
          <w:ilvl w:val="0"/>
          <w:numId w:val="8"/>
        </w:numPr>
        <w:autoSpaceDE w:val="0"/>
        <w:autoSpaceDN w:val="0"/>
        <w:adjustRightInd w:val="0"/>
        <w:contextualSpacing/>
        <w:rPr>
          <w:b/>
          <w:bCs/>
        </w:rPr>
      </w:pPr>
      <w:r w:rsidRPr="00D32434">
        <w:t>Right after the login, how he can display names of files and directories in his home directory?</w:t>
      </w:r>
    </w:p>
    <w:p w14:paraId="678E61C0" w14:textId="77777777" w:rsidR="00800D37" w:rsidRPr="00D32434" w:rsidRDefault="00800D37" w:rsidP="00800D37">
      <w:pPr>
        <w:pStyle w:val="ListParagraph"/>
        <w:numPr>
          <w:ilvl w:val="0"/>
          <w:numId w:val="8"/>
        </w:numPr>
        <w:autoSpaceDE w:val="0"/>
        <w:autoSpaceDN w:val="0"/>
        <w:adjustRightInd w:val="0"/>
        <w:contextualSpacing/>
        <w:rPr>
          <w:b/>
          <w:bCs/>
        </w:rPr>
      </w:pPr>
      <w:r w:rsidRPr="00D32434">
        <w:rPr>
          <w:bCs/>
        </w:rPr>
        <w:t xml:space="preserve">How he can create a new directory named </w:t>
      </w:r>
      <w:r w:rsidRPr="00D32434">
        <w:rPr>
          <w:b/>
          <w:bCs/>
        </w:rPr>
        <w:t>programs</w:t>
      </w:r>
      <w:r w:rsidRPr="00D32434">
        <w:t xml:space="preserve"> under cs604 directory?</w:t>
      </w:r>
    </w:p>
    <w:p w14:paraId="5C49020D" w14:textId="77777777" w:rsidR="00800D37" w:rsidRDefault="00800D37" w:rsidP="00800D37"/>
    <w:p w14:paraId="4FF3D494" w14:textId="77777777" w:rsidR="00800D37" w:rsidRDefault="00800D37" w:rsidP="00800D37">
      <w:pPr>
        <w:autoSpaceDE w:val="0"/>
        <w:autoSpaceDN w:val="0"/>
        <w:adjustRightInd w:val="0"/>
      </w:pPr>
    </w:p>
    <w:p w14:paraId="5F8287A9" w14:textId="6E167B1C" w:rsidR="00800D37" w:rsidRDefault="00800D37" w:rsidP="00800D37">
      <w:pPr>
        <w:jc w:val="center"/>
        <w:rPr>
          <w:b/>
          <w:color w:val="FFFFFF"/>
          <w:sz w:val="28"/>
          <w:szCs w:val="28"/>
        </w:rPr>
      </w:pPr>
      <w:r w:rsidRPr="006A4B73">
        <w:rPr>
          <w:b/>
          <w:color w:val="FFFFFF"/>
          <w:sz w:val="28"/>
          <w:szCs w:val="28"/>
          <w:highlight w:val="black"/>
        </w:rPr>
        <w:t>Question No 0</w:t>
      </w:r>
      <w:r>
        <w:rPr>
          <w:b/>
          <w:color w:val="FFFFFF"/>
          <w:sz w:val="28"/>
          <w:szCs w:val="28"/>
          <w:highlight w:val="black"/>
        </w:rPr>
        <w:t>2</w:t>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Pr>
          <w:color w:val="FFFFFF"/>
          <w:sz w:val="28"/>
          <w:szCs w:val="28"/>
          <w:highlight w:val="black"/>
        </w:rPr>
        <w:tab/>
        <w:t xml:space="preserve">          </w:t>
      </w:r>
      <w:r w:rsidRPr="00E73BD3">
        <w:rPr>
          <w:b/>
          <w:color w:val="FFFFFF"/>
          <w:sz w:val="28"/>
          <w:szCs w:val="28"/>
          <w:highlight w:val="black"/>
        </w:rPr>
        <w:t>10</w:t>
      </w:r>
      <w:r w:rsidRPr="006A4B73">
        <w:rPr>
          <w:b/>
          <w:color w:val="FFFFFF"/>
          <w:sz w:val="28"/>
          <w:szCs w:val="28"/>
          <w:highlight w:val="black"/>
        </w:rPr>
        <w:t xml:space="preserve"> marks</w:t>
      </w:r>
    </w:p>
    <w:p w14:paraId="20FF5DEC" w14:textId="77777777" w:rsidR="00800D37" w:rsidRDefault="00800D37" w:rsidP="00800D37"/>
    <w:p w14:paraId="7FC2DF87" w14:textId="77777777" w:rsidR="00800D37" w:rsidRPr="00E73BD3" w:rsidRDefault="00800D37" w:rsidP="006B3DAE">
      <w:pPr>
        <w:jc w:val="both"/>
      </w:pPr>
      <w:r w:rsidRPr="00E73BD3">
        <w:t>The following table contains the list of operations based on important directories in the Linux operating system; you are required to mention the directory names used in Linux operating system against each desir</w:t>
      </w:r>
      <w:bookmarkStart w:id="0" w:name="_GoBack"/>
      <w:bookmarkEnd w:id="0"/>
      <w:r w:rsidRPr="00E73BD3">
        <w:t>ed output operation.</w:t>
      </w:r>
    </w:p>
    <w:p w14:paraId="7206321B" w14:textId="77777777" w:rsidR="00800D37" w:rsidRDefault="00800D37" w:rsidP="00800D37">
      <w:pPr>
        <w:jc w:val="both"/>
        <w:rPr>
          <w:rFonts w:ascii="TimesNewRoman" w:hAnsi="TimesNewRoman" w:cs="TimesNewRoman"/>
        </w:rPr>
      </w:pPr>
    </w:p>
    <w:tbl>
      <w:tblPr>
        <w:tblStyle w:val="TableGrid"/>
        <w:tblW w:w="9000" w:type="dxa"/>
        <w:tblInd w:w="108" w:type="dxa"/>
        <w:tblLook w:val="04A0" w:firstRow="1" w:lastRow="0" w:firstColumn="1" w:lastColumn="0" w:noHBand="0" w:noVBand="1"/>
      </w:tblPr>
      <w:tblGrid>
        <w:gridCol w:w="1056"/>
        <w:gridCol w:w="5784"/>
        <w:gridCol w:w="2160"/>
      </w:tblGrid>
      <w:tr w:rsidR="00800D37" w14:paraId="49A5C951" w14:textId="77777777" w:rsidTr="00D32434">
        <w:tc>
          <w:tcPr>
            <w:tcW w:w="1056" w:type="dxa"/>
          </w:tcPr>
          <w:p w14:paraId="72BD1D95" w14:textId="77777777" w:rsidR="00800D37" w:rsidRPr="00DE67A7" w:rsidRDefault="00800D37" w:rsidP="00800D37">
            <w:pPr>
              <w:rPr>
                <w:b/>
              </w:rPr>
            </w:pPr>
            <w:r w:rsidRPr="00DE67A7">
              <w:rPr>
                <w:b/>
              </w:rPr>
              <w:t>Sr #</w:t>
            </w:r>
          </w:p>
        </w:tc>
        <w:tc>
          <w:tcPr>
            <w:tcW w:w="5784" w:type="dxa"/>
          </w:tcPr>
          <w:p w14:paraId="5C24CCFF" w14:textId="77777777" w:rsidR="00800D37" w:rsidRPr="00DE67A7" w:rsidRDefault="00800D37" w:rsidP="00800D37">
            <w:pPr>
              <w:rPr>
                <w:b/>
              </w:rPr>
            </w:pPr>
            <w:r>
              <w:rPr>
                <w:b/>
              </w:rPr>
              <w:t>List of Operations</w:t>
            </w:r>
          </w:p>
        </w:tc>
        <w:tc>
          <w:tcPr>
            <w:tcW w:w="2160" w:type="dxa"/>
          </w:tcPr>
          <w:p w14:paraId="0AD933D3" w14:textId="77777777" w:rsidR="00800D37" w:rsidRPr="00DE67A7" w:rsidRDefault="00800D37" w:rsidP="00800D37">
            <w:pPr>
              <w:rPr>
                <w:b/>
              </w:rPr>
            </w:pPr>
            <w:r>
              <w:rPr>
                <w:b/>
              </w:rPr>
              <w:t>Directory</w:t>
            </w:r>
          </w:p>
        </w:tc>
      </w:tr>
      <w:tr w:rsidR="00800D37" w14:paraId="512B1686" w14:textId="77777777" w:rsidTr="00D32434">
        <w:tc>
          <w:tcPr>
            <w:tcW w:w="1056" w:type="dxa"/>
          </w:tcPr>
          <w:p w14:paraId="782913F2" w14:textId="77777777" w:rsidR="00800D37" w:rsidRPr="00E73BD3" w:rsidRDefault="00800D37" w:rsidP="00C54FD1">
            <w:pPr>
              <w:pStyle w:val="ListParagraph"/>
            </w:pPr>
            <w:r w:rsidRPr="00E73BD3">
              <w:t>1</w:t>
            </w:r>
          </w:p>
        </w:tc>
        <w:tc>
          <w:tcPr>
            <w:tcW w:w="5784" w:type="dxa"/>
          </w:tcPr>
          <w:p w14:paraId="5AEF1DDA" w14:textId="375FD0A8" w:rsidR="00800D37" w:rsidRPr="00E73BD3" w:rsidRDefault="00800D37" w:rsidP="00800D37">
            <w:r w:rsidRPr="00E73BD3">
              <w:t>To contain</w:t>
            </w:r>
            <w:r w:rsidR="00D32434">
              <w:t xml:space="preserve"> the devices available to Linux</w:t>
            </w:r>
          </w:p>
        </w:tc>
        <w:tc>
          <w:tcPr>
            <w:tcW w:w="2160" w:type="dxa"/>
          </w:tcPr>
          <w:p w14:paraId="2259269D" w14:textId="77777777" w:rsidR="00800D37" w:rsidRDefault="00800D37" w:rsidP="00800D37"/>
        </w:tc>
      </w:tr>
      <w:tr w:rsidR="00800D37" w14:paraId="264048A7" w14:textId="77777777" w:rsidTr="00D32434">
        <w:tc>
          <w:tcPr>
            <w:tcW w:w="1056" w:type="dxa"/>
          </w:tcPr>
          <w:p w14:paraId="7D0BE313" w14:textId="77777777" w:rsidR="00800D37" w:rsidRPr="00E73BD3" w:rsidRDefault="00800D37" w:rsidP="00C54FD1">
            <w:pPr>
              <w:pStyle w:val="ListParagraph"/>
            </w:pPr>
            <w:r w:rsidRPr="00E73BD3">
              <w:t>2</w:t>
            </w:r>
          </w:p>
        </w:tc>
        <w:tc>
          <w:tcPr>
            <w:tcW w:w="5784" w:type="dxa"/>
          </w:tcPr>
          <w:p w14:paraId="4C134C48" w14:textId="77777777" w:rsidR="00800D37" w:rsidRPr="00E73BD3" w:rsidRDefault="00800D37" w:rsidP="00800D37">
            <w:r w:rsidRPr="00E73BD3">
              <w:t>Used for mounting temporary file systems</w:t>
            </w:r>
          </w:p>
        </w:tc>
        <w:tc>
          <w:tcPr>
            <w:tcW w:w="2160" w:type="dxa"/>
          </w:tcPr>
          <w:p w14:paraId="1B625414" w14:textId="77777777" w:rsidR="00800D37" w:rsidRDefault="00800D37" w:rsidP="00800D37"/>
        </w:tc>
      </w:tr>
      <w:tr w:rsidR="00800D37" w14:paraId="67B08301" w14:textId="77777777" w:rsidTr="00D32434">
        <w:tc>
          <w:tcPr>
            <w:tcW w:w="1056" w:type="dxa"/>
          </w:tcPr>
          <w:p w14:paraId="0B2FE9CA" w14:textId="77777777" w:rsidR="00800D37" w:rsidRPr="00E73BD3" w:rsidRDefault="00800D37" w:rsidP="00C54FD1">
            <w:pPr>
              <w:pStyle w:val="ListParagraph"/>
            </w:pPr>
            <w:r w:rsidRPr="00E73BD3">
              <w:t>3</w:t>
            </w:r>
          </w:p>
        </w:tc>
        <w:tc>
          <w:tcPr>
            <w:tcW w:w="5784" w:type="dxa"/>
          </w:tcPr>
          <w:p w14:paraId="4828A9EC" w14:textId="77777777" w:rsidR="00800D37" w:rsidRPr="00E73BD3" w:rsidRDefault="00800D37" w:rsidP="00800D37">
            <w:r w:rsidRPr="00E73BD3">
              <w:t>To store system configuration files</w:t>
            </w:r>
          </w:p>
        </w:tc>
        <w:tc>
          <w:tcPr>
            <w:tcW w:w="2160" w:type="dxa"/>
          </w:tcPr>
          <w:p w14:paraId="5B0B9DC5" w14:textId="77777777" w:rsidR="00800D37" w:rsidRDefault="00800D37" w:rsidP="00800D37"/>
        </w:tc>
      </w:tr>
      <w:tr w:rsidR="00800D37" w14:paraId="73660B98" w14:textId="77777777" w:rsidTr="00D32434">
        <w:tc>
          <w:tcPr>
            <w:tcW w:w="1056" w:type="dxa"/>
          </w:tcPr>
          <w:p w14:paraId="799EA18A" w14:textId="77777777" w:rsidR="00800D37" w:rsidRPr="00E73BD3" w:rsidRDefault="00800D37" w:rsidP="00C54FD1">
            <w:pPr>
              <w:pStyle w:val="ListParagraph"/>
            </w:pPr>
            <w:r w:rsidRPr="00E73BD3">
              <w:t>4</w:t>
            </w:r>
          </w:p>
        </w:tc>
        <w:tc>
          <w:tcPr>
            <w:tcW w:w="5784" w:type="dxa"/>
          </w:tcPr>
          <w:p w14:paraId="55A825B7" w14:textId="77777777" w:rsidR="00800D37" w:rsidRPr="00E73BD3" w:rsidRDefault="00800D37" w:rsidP="00800D37">
            <w:r w:rsidRPr="00E73BD3">
              <w:t>For the storage of large applications packages</w:t>
            </w:r>
          </w:p>
        </w:tc>
        <w:tc>
          <w:tcPr>
            <w:tcW w:w="2160" w:type="dxa"/>
          </w:tcPr>
          <w:p w14:paraId="2EBBBD9D" w14:textId="77777777" w:rsidR="00800D37" w:rsidRDefault="00800D37" w:rsidP="00800D37"/>
        </w:tc>
      </w:tr>
      <w:tr w:rsidR="00800D37" w14:paraId="175541F4" w14:textId="77777777" w:rsidTr="00D32434">
        <w:tc>
          <w:tcPr>
            <w:tcW w:w="1056" w:type="dxa"/>
          </w:tcPr>
          <w:p w14:paraId="2CD7C513" w14:textId="77777777" w:rsidR="00800D37" w:rsidRPr="00E73BD3" w:rsidRDefault="00800D37" w:rsidP="00C54FD1">
            <w:pPr>
              <w:pStyle w:val="ListParagraph"/>
            </w:pPr>
            <w:r w:rsidRPr="00E73BD3">
              <w:t>5</w:t>
            </w:r>
          </w:p>
        </w:tc>
        <w:tc>
          <w:tcPr>
            <w:tcW w:w="5784" w:type="dxa"/>
          </w:tcPr>
          <w:p w14:paraId="6CB0314E" w14:textId="77777777" w:rsidR="00800D37" w:rsidRPr="00E73BD3" w:rsidRDefault="00800D37" w:rsidP="00800D37">
            <w:r w:rsidRPr="00E73BD3">
              <w:t>To store shared libraries and kernel modules</w:t>
            </w:r>
          </w:p>
        </w:tc>
        <w:tc>
          <w:tcPr>
            <w:tcW w:w="2160" w:type="dxa"/>
          </w:tcPr>
          <w:p w14:paraId="3E608183" w14:textId="77777777" w:rsidR="00800D37" w:rsidRDefault="00800D37" w:rsidP="00800D37"/>
        </w:tc>
      </w:tr>
    </w:tbl>
    <w:p w14:paraId="3CCFEC6E" w14:textId="77777777" w:rsidR="00800D37" w:rsidRDefault="00800D37" w:rsidP="00800D37">
      <w:pPr>
        <w:rPr>
          <w:rFonts w:ascii="TimesNewRoman" w:hAnsi="TimesNewRoman" w:cs="TimesNewRoman"/>
        </w:rPr>
      </w:pPr>
    </w:p>
    <w:p w14:paraId="0450A001" w14:textId="77777777" w:rsidR="00800D37" w:rsidRDefault="00800D37" w:rsidP="009E3F14">
      <w:pPr>
        <w:jc w:val="center"/>
        <w:rPr>
          <w:b/>
          <w:color w:val="FFFFFF"/>
          <w:sz w:val="28"/>
          <w:szCs w:val="28"/>
        </w:rPr>
      </w:pPr>
    </w:p>
    <w:p w14:paraId="70E4B6A2" w14:textId="77777777" w:rsidR="00290E87" w:rsidRDefault="00290E87" w:rsidP="009E3F14">
      <w:pPr>
        <w:jc w:val="center"/>
        <w:rPr>
          <w:b/>
          <w:color w:val="FFFFFF"/>
          <w:sz w:val="28"/>
          <w:szCs w:val="28"/>
        </w:rPr>
      </w:pPr>
    </w:p>
    <w:p w14:paraId="142284B2" w14:textId="77777777" w:rsidR="00290E87" w:rsidRDefault="00290E87" w:rsidP="009E3F14">
      <w:pPr>
        <w:jc w:val="center"/>
        <w:rPr>
          <w:b/>
          <w:sz w:val="28"/>
          <w:szCs w:val="28"/>
        </w:rPr>
      </w:pPr>
    </w:p>
    <w:p w14:paraId="113F5BFE" w14:textId="1EEA0DDC" w:rsidR="00290E87" w:rsidRPr="00290E87" w:rsidRDefault="00290E87" w:rsidP="009E3F14">
      <w:pPr>
        <w:jc w:val="center"/>
        <w:rPr>
          <w:b/>
          <w:i/>
          <w:sz w:val="28"/>
          <w:szCs w:val="28"/>
        </w:rPr>
      </w:pPr>
      <w:r w:rsidRPr="00290E87">
        <w:rPr>
          <w:b/>
          <w:i/>
          <w:sz w:val="28"/>
          <w:szCs w:val="28"/>
        </w:rPr>
        <w:t>Wish you very Best of Luck!</w:t>
      </w:r>
    </w:p>
    <w:sectPr w:rsidR="00290E87" w:rsidRPr="00290E87" w:rsidSect="00432E44">
      <w:pgSz w:w="11906" w:h="16838" w:code="9"/>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Arial"/>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82DB6"/>
    <w:multiLevelType w:val="hybridMultilevel"/>
    <w:tmpl w:val="D66C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B94EA3"/>
    <w:multiLevelType w:val="hybridMultilevel"/>
    <w:tmpl w:val="E0A4A8AE"/>
    <w:lvl w:ilvl="0" w:tplc="04090005">
      <w:start w:val="1"/>
      <w:numFmt w:val="bullet"/>
      <w:lvlText w:val=""/>
      <w:lvlJc w:val="left"/>
      <w:pPr>
        <w:tabs>
          <w:tab w:val="num" w:pos="720"/>
        </w:tabs>
        <w:ind w:left="720" w:hanging="360"/>
      </w:pPr>
      <w:rPr>
        <w:rFonts w:ascii="Wingdings" w:hAnsi="Wingdings" w:hint="default"/>
      </w:rPr>
    </w:lvl>
    <w:lvl w:ilvl="1" w:tplc="CBE80BE2">
      <w:start w:val="1"/>
      <w:numFmt w:val="decimal"/>
      <w:lvlText w:val="%2)"/>
      <w:lvlJc w:val="left"/>
      <w:pPr>
        <w:tabs>
          <w:tab w:val="num" w:pos="360"/>
        </w:tabs>
        <w:ind w:left="36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0C6087"/>
    <w:multiLevelType w:val="hybridMultilevel"/>
    <w:tmpl w:val="B19E7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746AC3"/>
    <w:multiLevelType w:val="hybridMultilevel"/>
    <w:tmpl w:val="EF68E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582FA4"/>
    <w:multiLevelType w:val="hybridMultilevel"/>
    <w:tmpl w:val="A2E22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80ADE"/>
    <w:multiLevelType w:val="hybridMultilevel"/>
    <w:tmpl w:val="3D3A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FA41BF"/>
    <w:multiLevelType w:val="hybridMultilevel"/>
    <w:tmpl w:val="D838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980F40"/>
    <w:multiLevelType w:val="hybridMultilevel"/>
    <w:tmpl w:val="86968940"/>
    <w:lvl w:ilvl="0" w:tplc="FB9C5A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0"/>
  </w:num>
  <w:num w:numId="6">
    <w:abstractNumId w:val="2"/>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14"/>
    <w:rsid w:val="00071DD5"/>
    <w:rsid w:val="00102075"/>
    <w:rsid w:val="00155CC7"/>
    <w:rsid w:val="00220A54"/>
    <w:rsid w:val="002435C1"/>
    <w:rsid w:val="00290E87"/>
    <w:rsid w:val="003642F7"/>
    <w:rsid w:val="006B3DAE"/>
    <w:rsid w:val="00800D37"/>
    <w:rsid w:val="00875220"/>
    <w:rsid w:val="00931EFB"/>
    <w:rsid w:val="009E3F14"/>
    <w:rsid w:val="00C12395"/>
    <w:rsid w:val="00C54FD1"/>
    <w:rsid w:val="00D158C0"/>
    <w:rsid w:val="00D32434"/>
    <w:rsid w:val="00E73BD3"/>
    <w:rsid w:val="00F42038"/>
    <w:rsid w:val="00F52F3C"/>
    <w:rsid w:val="00F735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F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F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3F14"/>
    <w:pPr>
      <w:ind w:left="720"/>
    </w:pPr>
  </w:style>
  <w:style w:type="character" w:styleId="Hyperlink">
    <w:name w:val="Hyperlink"/>
    <w:rsid w:val="009E3F14"/>
    <w:rPr>
      <w:color w:val="0000FF"/>
      <w:u w:val="single"/>
    </w:rPr>
  </w:style>
  <w:style w:type="character" w:customStyle="1" w:styleId="correction">
    <w:name w:val="correction"/>
    <w:rsid w:val="009E3F14"/>
  </w:style>
  <w:style w:type="paragraph" w:styleId="BalloonText">
    <w:name w:val="Balloon Text"/>
    <w:basedOn w:val="Normal"/>
    <w:link w:val="BalloonTextChar"/>
    <w:uiPriority w:val="99"/>
    <w:semiHidden/>
    <w:unhideWhenUsed/>
    <w:rsid w:val="009E3F14"/>
    <w:rPr>
      <w:rFonts w:ascii="Tahoma" w:hAnsi="Tahoma" w:cs="Tahoma"/>
      <w:sz w:val="16"/>
      <w:szCs w:val="16"/>
    </w:rPr>
  </w:style>
  <w:style w:type="character" w:customStyle="1" w:styleId="BalloonTextChar">
    <w:name w:val="Balloon Text Char"/>
    <w:basedOn w:val="DefaultParagraphFont"/>
    <w:link w:val="BalloonText"/>
    <w:uiPriority w:val="99"/>
    <w:semiHidden/>
    <w:rsid w:val="009E3F14"/>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071D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F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F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3F14"/>
    <w:pPr>
      <w:ind w:left="720"/>
    </w:pPr>
  </w:style>
  <w:style w:type="character" w:styleId="Hyperlink">
    <w:name w:val="Hyperlink"/>
    <w:rsid w:val="009E3F14"/>
    <w:rPr>
      <w:color w:val="0000FF"/>
      <w:u w:val="single"/>
    </w:rPr>
  </w:style>
  <w:style w:type="character" w:customStyle="1" w:styleId="correction">
    <w:name w:val="correction"/>
    <w:rsid w:val="009E3F14"/>
  </w:style>
  <w:style w:type="paragraph" w:styleId="BalloonText">
    <w:name w:val="Balloon Text"/>
    <w:basedOn w:val="Normal"/>
    <w:link w:val="BalloonTextChar"/>
    <w:uiPriority w:val="99"/>
    <w:semiHidden/>
    <w:unhideWhenUsed/>
    <w:rsid w:val="009E3F14"/>
    <w:rPr>
      <w:rFonts w:ascii="Tahoma" w:hAnsi="Tahoma" w:cs="Tahoma"/>
      <w:sz w:val="16"/>
      <w:szCs w:val="16"/>
    </w:rPr>
  </w:style>
  <w:style w:type="character" w:customStyle="1" w:styleId="BalloonTextChar">
    <w:name w:val="Balloon Text Char"/>
    <w:basedOn w:val="DefaultParagraphFont"/>
    <w:link w:val="BalloonText"/>
    <w:uiPriority w:val="99"/>
    <w:semiHidden/>
    <w:rsid w:val="009E3F14"/>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071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cs604@vu.edu.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 Akhtar</dc:creator>
  <cp:lastModifiedBy>Muhammad Saqib Javed</cp:lastModifiedBy>
  <cp:revision>13</cp:revision>
  <dcterms:created xsi:type="dcterms:W3CDTF">2019-05-07T04:10:00Z</dcterms:created>
  <dcterms:modified xsi:type="dcterms:W3CDTF">2019-05-08T06:18:00Z</dcterms:modified>
</cp:coreProperties>
</file>