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2"/>
      </w:tblGrid>
      <w:tr w:rsidR="00C36A53">
        <w:tblPrEx>
          <w:tblCellMar>
            <w:top w:w="0" w:type="dxa"/>
            <w:bottom w:w="0" w:type="dxa"/>
          </w:tblCellMar>
        </w:tblPrEx>
        <w:tc>
          <w:tcPr>
            <w:tcW w:w="1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6A53" w:rsidRDefault="00C36A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36A53" w:rsidRDefault="004B35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ID:- Bc180201337</w:t>
            </w:r>
          </w:p>
          <w:p w:rsidR="00C36A53" w:rsidRDefault="004B35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Name:- Muhammad Rizwan</w:t>
            </w:r>
          </w:p>
          <w:p w:rsidR="00C36A53" w:rsidRDefault="004B35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Question No. 1                                                                                                                                   [Marks: 10]</w:t>
            </w:r>
          </w:p>
          <w:p w:rsidR="00C36A53" w:rsidRDefault="00C36A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36A53" w:rsidRDefault="004B35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Consider a bridged network consisting of two segments. The </w:t>
            </w:r>
            <w:r>
              <w:rPr>
                <w:rFonts w:ascii="Times New Roman" w:eastAsia="Times New Roman" w:hAnsi="Times New Roman" w:cs="Times New Roman"/>
                <w:b/>
              </w:rPr>
              <w:t>segment 1</w:t>
            </w:r>
            <w:r>
              <w:rPr>
                <w:rFonts w:ascii="Times New Roman" w:eastAsia="Times New Roman" w:hAnsi="Times New Roman" w:cs="Times New Roman"/>
              </w:rPr>
              <w:t xml:space="preserve"> consists of computer A, B and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Cwhereas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b/>
              </w:rPr>
              <w:t>segment 2</w:t>
            </w:r>
            <w:r>
              <w:rPr>
                <w:rFonts w:ascii="Times New Roman" w:eastAsia="Times New Roman" w:hAnsi="Times New Roman" w:cs="Times New Roman"/>
              </w:rPr>
              <w:t xml:space="preserve"> consists of computers I and J. You are required to complete address table for the bridge after each event is performed. Assume that bridge has just rebooted, and its address list is empty. </w:t>
            </w:r>
          </w:p>
          <w:p w:rsidR="00C36A53" w:rsidRDefault="00C36A53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tblInd w:w="60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30"/>
              <w:gridCol w:w="2496"/>
              <w:gridCol w:w="2496"/>
            </w:tblGrid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Network Event</w:t>
                  </w:r>
                </w:p>
              </w:tc>
              <w:tc>
                <w:tcPr>
                  <w:tcW w:w="51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Address List</w:t>
                  </w:r>
                </w:p>
              </w:tc>
            </w:tr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C36A53">
                  <w:pPr>
                    <w:spacing w:after="200" w:line="276" w:lineRule="auto"/>
                    <w:rPr>
                      <w:rFonts w:ascii="Calibri" w:eastAsia="Calibri" w:hAnsi="Calibri" w:cs="Calibri"/>
                      <w:sz w:val="22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Segment 1</w:t>
                  </w: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gment 2</w:t>
                  </w:r>
                </w:p>
              </w:tc>
            </w:tr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Computer I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sends a frame to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Computer J</w:t>
                  </w: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</w:p>
              </w:tc>
            </w:tr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Computer C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sends a frame to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Computer J</w:t>
                  </w: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C</w:t>
                  </w: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I.J</w:t>
                  </w:r>
                </w:p>
              </w:tc>
            </w:tr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Computer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>sends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a frame to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Computer B</w:t>
                  </w: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B.C</w:t>
                  </w: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J.I</w:t>
                  </w:r>
                </w:p>
              </w:tc>
            </w:tr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 xml:space="preserve">Computer A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sends a frame to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Computer I</w:t>
                  </w: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A.B.C</w:t>
                  </w: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I</w:t>
                  </w:r>
                </w:p>
              </w:tc>
            </w:tr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Computer B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sends a frame to 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Computer A</w:t>
                  </w: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B</w:t>
                  </w:r>
                </w:p>
              </w:tc>
              <w:tc>
                <w:tcPr>
                  <w:tcW w:w="2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</w:tr>
          </w:tbl>
          <w:p w:rsidR="00C36A53" w:rsidRDefault="00C36A53">
            <w:pPr>
              <w:rPr>
                <w:rFonts w:ascii="Times New Roman" w:eastAsia="Times New Roman" w:hAnsi="Times New Roman" w:cs="Times New Roman"/>
              </w:rPr>
            </w:pPr>
          </w:p>
          <w:p w:rsidR="00C36A53" w:rsidRDefault="00C36A53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36A53" w:rsidRDefault="00C36A53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36A53" w:rsidRDefault="004B351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Note:</w:t>
            </w:r>
          </w:p>
          <w:p w:rsidR="00C36A53" w:rsidRDefault="004B351D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Use letters A, B, C, I and J to complete the address table.</w:t>
            </w:r>
          </w:p>
          <w:p w:rsidR="00C36A53" w:rsidRDefault="004B351D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description is required to fill up address table.</w:t>
            </w:r>
          </w:p>
          <w:p w:rsidR="00C36A53" w:rsidRDefault="00C36A53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36A53" w:rsidRDefault="00C36A53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36A53" w:rsidRDefault="00C36A53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36A53" w:rsidRDefault="004B35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Question No. 2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[Marks: 10]</w:t>
            </w:r>
          </w:p>
          <w:p w:rsidR="00C36A53" w:rsidRDefault="00C36A53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36A53" w:rsidRDefault="004B351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Following figure shows that different devices are attached with switches (1, 2 and 3). You are required to complete the entries for the Next Hop in the given table.</w:t>
            </w:r>
          </w:p>
          <w:p w:rsidR="00C36A53" w:rsidRDefault="004B351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object w:dxaOrig="6309" w:dyaOrig="3941">
                <v:rect id="rectole0000000000" o:spid="_x0000_i1025" alt="" style="width:315.65pt;height:196.75pt;mso-width-percent:0;mso-height-percent:0;mso-width-percent:0;mso-height-percent:0" o:ole="" o:preferrelative="t" stroked="f">
                  <v:imagedata r:id="rId5" o:title=""/>
                </v:rect>
                <o:OLEObject Type="Embed" ProgID="StaticMetafile" ShapeID="rectole0000000000" DrawAspect="Content" ObjectID="_1636565139" r:id="rId6"/>
              </w:objec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3261"/>
            </w:tblGrid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Destination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Next Hop</w:t>
                  </w:r>
                </w:p>
              </w:tc>
            </w:tr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pPr>
                    <w:ind w:left="720"/>
                  </w:pPr>
                  <w:r>
                    <w:rPr>
                      <w:rFonts w:ascii="Times New Roman" w:eastAsia="Times New Roman" w:hAnsi="Times New Roman" w:cs="Times New Roman"/>
                    </w:rPr>
                    <w:t>[1,4]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pPr>
                    <w:ind w:left="720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Interface 2</w:t>
                  </w:r>
                </w:p>
              </w:tc>
            </w:tr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pPr>
                    <w:ind w:left="720"/>
                  </w:pPr>
                  <w:r>
                    <w:rPr>
                      <w:rFonts w:ascii="Times New Roman" w:eastAsia="Times New Roman" w:hAnsi="Times New Roman" w:cs="Times New Roman"/>
                    </w:rPr>
                    <w:t>[3,5]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pPr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          Interface 3</w:t>
                  </w:r>
                </w:p>
              </w:tc>
            </w:tr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pPr>
                    <w:ind w:left="720"/>
                  </w:pPr>
                  <w:r>
                    <w:rPr>
                      <w:rFonts w:ascii="Times New Roman" w:eastAsia="Times New Roman" w:hAnsi="Times New Roman" w:cs="Times New Roman"/>
                    </w:rPr>
                    <w:t>[3,6]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pPr>
                    <w:ind w:left="720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Interface 3</w:t>
                  </w:r>
                </w:p>
              </w:tc>
            </w:tr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pPr>
                    <w:ind w:left="720"/>
                  </w:pPr>
                  <w:r>
                    <w:rPr>
                      <w:rFonts w:ascii="Times New Roman" w:eastAsia="Times New Roman" w:hAnsi="Times New Roman" w:cs="Times New Roman"/>
                    </w:rPr>
                    <w:t>[2,5]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pPr>
                    <w:ind w:left="720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Interface D</w:t>
                  </w:r>
                </w:p>
              </w:tc>
            </w:tr>
            <w:tr w:rsidR="00C36A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pPr>
                    <w:ind w:left="720"/>
                  </w:pPr>
                  <w:r>
                    <w:rPr>
                      <w:rFonts w:ascii="Times New Roman" w:eastAsia="Times New Roman" w:hAnsi="Times New Roman" w:cs="Times New Roman"/>
                    </w:rPr>
                    <w:t>[2,6]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C36A53" w:rsidRDefault="004B351D">
                  <w:pPr>
                    <w:ind w:left="720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Interface E</w:t>
                  </w:r>
                </w:p>
              </w:tc>
            </w:tr>
          </w:tbl>
          <w:p w:rsidR="00C36A53" w:rsidRDefault="00C36A53">
            <w:pPr>
              <w:rPr>
                <w:rFonts w:ascii="Times New Roman" w:eastAsia="Times New Roman" w:hAnsi="Times New Roman" w:cs="Times New Roman"/>
              </w:rPr>
            </w:pPr>
          </w:p>
          <w:p w:rsidR="00C36A53" w:rsidRDefault="00C36A53">
            <w:pPr>
              <w:rPr>
                <w:rFonts w:ascii="Times New Roman" w:eastAsia="Times New Roman" w:hAnsi="Times New Roman" w:cs="Times New Roman"/>
              </w:rPr>
            </w:pPr>
          </w:p>
          <w:p w:rsidR="00C36A53" w:rsidRDefault="00C36A53">
            <w:pPr>
              <w:rPr>
                <w:rFonts w:ascii="Times New Roman" w:eastAsia="Times New Roman" w:hAnsi="Times New Roman" w:cs="Times New Roman"/>
              </w:rPr>
            </w:pPr>
          </w:p>
          <w:p w:rsidR="00C36A53" w:rsidRDefault="00C36A53">
            <w:pPr>
              <w:rPr>
                <w:rFonts w:ascii="Times New Roman" w:eastAsia="Times New Roman" w:hAnsi="Times New Roman" w:cs="Times New Roman"/>
              </w:rPr>
            </w:pPr>
          </w:p>
          <w:p w:rsidR="00C36A53" w:rsidRDefault="00C36A53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C36A53" w:rsidRDefault="00C36A53">
            <w:pPr>
              <w:rPr>
                <w:rFonts w:ascii="Times New Roman" w:eastAsia="Times New Roman" w:hAnsi="Times New Roman" w:cs="Times New Roman"/>
              </w:rPr>
            </w:pPr>
          </w:p>
          <w:p w:rsidR="00C36A53" w:rsidRDefault="00C36A53">
            <w:pPr>
              <w:rPr>
                <w:rFonts w:ascii="Times New Roman" w:eastAsia="Times New Roman" w:hAnsi="Times New Roman" w:cs="Times New Roman"/>
              </w:rPr>
            </w:pPr>
          </w:p>
          <w:p w:rsidR="00C36A53" w:rsidRDefault="00C36A53">
            <w:pPr>
              <w:rPr>
                <w:rFonts w:ascii="Times New Roman" w:eastAsia="Times New Roman" w:hAnsi="Times New Roman" w:cs="Times New Roman"/>
              </w:rPr>
            </w:pPr>
          </w:p>
          <w:p w:rsidR="00C36A53" w:rsidRDefault="00C36A53">
            <w:pPr>
              <w:rPr>
                <w:rFonts w:ascii="Times New Roman" w:eastAsia="Times New Roman" w:hAnsi="Times New Roman" w:cs="Times New Roman"/>
              </w:rPr>
            </w:pPr>
          </w:p>
          <w:p w:rsidR="00C36A53" w:rsidRDefault="00C36A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36A53" w:rsidRDefault="00C36A53">
            <w:pPr>
              <w:ind w:left="1440"/>
              <w:rPr>
                <w:rFonts w:ascii="Times New Roman" w:eastAsia="Times New Roman" w:hAnsi="Times New Roman" w:cs="Times New Roman"/>
              </w:rPr>
            </w:pPr>
          </w:p>
          <w:p w:rsidR="00C36A53" w:rsidRDefault="00C36A53"/>
        </w:tc>
      </w:tr>
    </w:tbl>
    <w:p w:rsidR="00C36A53" w:rsidRDefault="00C36A53">
      <w:pPr>
        <w:rPr>
          <w:rFonts w:ascii="Times New Roman" w:eastAsia="Times New Roman" w:hAnsi="Times New Roman" w:cs="Times New Roman"/>
        </w:rPr>
      </w:pPr>
    </w:p>
    <w:sectPr w:rsidR="00C36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5332D"/>
    <w:multiLevelType w:val="multilevel"/>
    <w:tmpl w:val="ECD8C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A53"/>
    <w:rsid w:val="004B351D"/>
    <w:rsid w:val="009E1C55"/>
    <w:rsid w:val="00C3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2DEE"/>
  <w15:docId w15:val="{5A92E47C-0C1B-D243-8F31-F190653A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2019-11-29T15:39:00Z</dcterms:created>
  <dcterms:modified xsi:type="dcterms:W3CDTF">2019-11-29T15:39:00Z</dcterms:modified>
</cp:coreProperties>
</file>