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445" w:rsidRDefault="00720CB9" w:rsidP="00F60445">
      <w:pPr>
        <w:shd w:val="clear" w:color="auto" w:fill="FFFFFF"/>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Business Communication (ENG 1</w:t>
      </w:r>
      <w:r w:rsidR="00F60445">
        <w:rPr>
          <w:rFonts w:ascii="Times New Roman" w:eastAsia="Times New Roman" w:hAnsi="Times New Roman"/>
          <w:b/>
          <w:sz w:val="28"/>
          <w:szCs w:val="28"/>
        </w:rPr>
        <w:t>01)</w:t>
      </w:r>
    </w:p>
    <w:p w:rsidR="00F60445" w:rsidRDefault="00F60445" w:rsidP="00F60445">
      <w:pPr>
        <w:shd w:val="clear" w:color="auto" w:fill="FFFFFF"/>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Spring 2020</w:t>
      </w:r>
    </w:p>
    <w:p w:rsidR="00F60445" w:rsidRDefault="00F60445" w:rsidP="00F60445">
      <w:pPr>
        <w:shd w:val="clear" w:color="auto" w:fill="FFFFFF"/>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Assignment No. 1</w:t>
      </w:r>
    </w:p>
    <w:p w:rsidR="00F60445" w:rsidRDefault="00F60445" w:rsidP="00F60445">
      <w:pPr>
        <w:spacing w:after="0" w:line="240" w:lineRule="auto"/>
        <w:rPr>
          <w:rFonts w:ascii="Times New Roman" w:hAnsi="Times New Roman"/>
          <w:b/>
          <w:sz w:val="24"/>
          <w:szCs w:val="24"/>
        </w:rPr>
      </w:pPr>
      <w:r>
        <w:rPr>
          <w:rFonts w:ascii="Times New Roman" w:hAnsi="Times New Roman"/>
          <w:b/>
          <w:sz w:val="24"/>
          <w:szCs w:val="24"/>
        </w:rPr>
        <w:t>Total Marks: 20</w:t>
      </w:r>
    </w:p>
    <w:p w:rsidR="00F60445" w:rsidRDefault="00F60445" w:rsidP="00F60445">
      <w:pPr>
        <w:spacing w:after="0" w:line="240" w:lineRule="auto"/>
        <w:rPr>
          <w:rFonts w:ascii="Times New Roman" w:hAnsi="Times New Roman"/>
          <w:b/>
          <w:sz w:val="24"/>
          <w:szCs w:val="24"/>
        </w:rPr>
      </w:pPr>
      <w:r>
        <w:rPr>
          <w:rFonts w:ascii="Times New Roman" w:hAnsi="Times New Roman"/>
          <w:b/>
          <w:sz w:val="24"/>
          <w:szCs w:val="24"/>
        </w:rPr>
        <w:t>Lectures: 23-32</w:t>
      </w:r>
    </w:p>
    <w:p w:rsidR="00F60445" w:rsidRDefault="00F60445" w:rsidP="00F60445">
      <w:pPr>
        <w:spacing w:after="0" w:line="240" w:lineRule="auto"/>
        <w:rPr>
          <w:rFonts w:ascii="Times New Roman" w:hAnsi="Times New Roman"/>
          <w:b/>
          <w:sz w:val="24"/>
          <w:szCs w:val="24"/>
        </w:rPr>
      </w:pPr>
    </w:p>
    <w:p w:rsidR="00F60445" w:rsidRDefault="00F60445" w:rsidP="00F60445">
      <w:pPr>
        <w:spacing w:after="0" w:line="240" w:lineRule="auto"/>
        <w:rPr>
          <w:rFonts w:ascii="Times New Roman" w:hAnsi="Times New Roman"/>
          <w:b/>
          <w:sz w:val="24"/>
          <w:szCs w:val="24"/>
        </w:rPr>
      </w:pPr>
      <w:r>
        <w:rPr>
          <w:rFonts w:ascii="Times New Roman" w:hAnsi="Times New Roman"/>
          <w:b/>
          <w:sz w:val="24"/>
          <w:szCs w:val="24"/>
        </w:rPr>
        <w:t>Instructions:</w:t>
      </w:r>
    </w:p>
    <w:p w:rsidR="00F60445" w:rsidRDefault="00F60445" w:rsidP="00F60445">
      <w:pPr>
        <w:spacing w:after="0" w:line="240" w:lineRule="auto"/>
        <w:rPr>
          <w:rFonts w:ascii="Times New Roman" w:hAnsi="Times New Roman"/>
          <w:b/>
          <w:sz w:val="24"/>
          <w:szCs w:val="24"/>
        </w:rPr>
      </w:pPr>
    </w:p>
    <w:p w:rsidR="00F60445" w:rsidRDefault="00F60445" w:rsidP="00F60445">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rPr>
        <w:t xml:space="preserve">Upload your assignments in a proper format, i.e. MS word file. Corrupt files will be awarded zero marks. </w:t>
      </w:r>
    </w:p>
    <w:p w:rsidR="00F60445" w:rsidRDefault="00F60445" w:rsidP="00F60445">
      <w:pPr>
        <w:pStyle w:val="ListParagraph"/>
        <w:numPr>
          <w:ilvl w:val="0"/>
          <w:numId w:val="1"/>
        </w:numPr>
        <w:spacing w:after="0" w:line="240" w:lineRule="auto"/>
        <w:jc w:val="both"/>
        <w:rPr>
          <w:rFonts w:ascii="Times New Roman" w:hAnsi="Times New Roman"/>
          <w:bCs/>
        </w:rPr>
      </w:pPr>
      <w:r>
        <w:rPr>
          <w:rFonts w:ascii="Times New Roman" w:hAnsi="Times New Roman"/>
          <w:bCs/>
        </w:rPr>
        <w:t>The assignments should be zoomed in at 100%.</w:t>
      </w:r>
    </w:p>
    <w:p w:rsidR="00F60445" w:rsidRDefault="00F60445" w:rsidP="00F60445">
      <w:pPr>
        <w:pStyle w:val="ListParagraph"/>
        <w:numPr>
          <w:ilvl w:val="0"/>
          <w:numId w:val="1"/>
        </w:numPr>
        <w:spacing w:after="0" w:line="240" w:lineRule="auto"/>
        <w:jc w:val="both"/>
        <w:rPr>
          <w:rFonts w:ascii="Times New Roman" w:hAnsi="Times New Roman"/>
          <w:bCs/>
        </w:rPr>
      </w:pPr>
      <w:r>
        <w:rPr>
          <w:rFonts w:ascii="Times New Roman" w:hAnsi="Times New Roman"/>
          <w:bCs/>
        </w:rPr>
        <w:t>Please avoid plagiarism; plagiarized work will be marked zero.</w:t>
      </w:r>
    </w:p>
    <w:p w:rsidR="00F60445" w:rsidRDefault="00F60445" w:rsidP="00F60445">
      <w:pPr>
        <w:pStyle w:val="ListParagraph"/>
        <w:numPr>
          <w:ilvl w:val="0"/>
          <w:numId w:val="1"/>
        </w:numPr>
        <w:spacing w:after="0" w:line="240" w:lineRule="auto"/>
        <w:jc w:val="both"/>
        <w:rPr>
          <w:rFonts w:ascii="Times New Roman" w:hAnsi="Times New Roman"/>
          <w:bCs/>
        </w:rPr>
      </w:pPr>
      <w:r>
        <w:rPr>
          <w:rFonts w:ascii="Times New Roman" w:hAnsi="Times New Roman"/>
          <w:bCs/>
        </w:rPr>
        <w:t>After the due date, the assignments submitted via email would not be entertained.</w:t>
      </w:r>
    </w:p>
    <w:p w:rsidR="00F60445" w:rsidRDefault="00F60445" w:rsidP="00F60445">
      <w:pPr>
        <w:pStyle w:val="ListParagraph"/>
        <w:numPr>
          <w:ilvl w:val="0"/>
          <w:numId w:val="1"/>
        </w:numPr>
        <w:spacing w:after="0" w:line="240" w:lineRule="auto"/>
        <w:jc w:val="both"/>
        <w:rPr>
          <w:rFonts w:ascii="Times New Roman" w:hAnsi="Times New Roman"/>
          <w:bCs/>
        </w:rPr>
      </w:pPr>
      <w:r>
        <w:rPr>
          <w:rFonts w:ascii="Times New Roman" w:hAnsi="Times New Roman"/>
          <w:bCs/>
        </w:rPr>
        <w:t>Please avoid submitting copied assignments; otherwise, such a case would be referred to the discipline committee.</w:t>
      </w:r>
    </w:p>
    <w:p w:rsidR="00F60445" w:rsidRDefault="00F60445" w:rsidP="00F60445">
      <w:pPr>
        <w:pStyle w:val="ListParagraph"/>
        <w:numPr>
          <w:ilvl w:val="0"/>
          <w:numId w:val="1"/>
        </w:numPr>
        <w:spacing w:after="0" w:line="240" w:lineRule="auto"/>
        <w:jc w:val="both"/>
        <w:rPr>
          <w:rFonts w:ascii="Times New Roman" w:hAnsi="Times New Roman"/>
          <w:bCs/>
        </w:rPr>
      </w:pPr>
      <w:r>
        <w:rPr>
          <w:rFonts w:ascii="Times New Roman" w:hAnsi="Times New Roman"/>
          <w:bCs/>
        </w:rPr>
        <w:t>The font color should be preferably black and font size 12 Times New Roman.</w:t>
      </w:r>
    </w:p>
    <w:p w:rsidR="00F60445" w:rsidRDefault="00F60445" w:rsidP="00F60445">
      <w:pPr>
        <w:rPr>
          <w:rFonts w:ascii="Times New Roman" w:hAnsi="Times New Roman"/>
          <w:b/>
          <w:color w:val="000000" w:themeColor="text1"/>
          <w:sz w:val="24"/>
          <w:szCs w:val="24"/>
        </w:rPr>
      </w:pPr>
    </w:p>
    <w:p w:rsidR="00720CB9" w:rsidRDefault="00720CB9" w:rsidP="00720CB9">
      <w:pPr>
        <w:jc w:val="both"/>
        <w:rPr>
          <w:rFonts w:ascii="Times New Roman" w:eastAsia="Times New Roman" w:hAnsi="Times New Roman" w:cs="Times New Roman"/>
          <w:b/>
          <w:sz w:val="24"/>
        </w:rPr>
      </w:pPr>
      <w:r>
        <w:rPr>
          <w:rFonts w:ascii="Times New Roman" w:eastAsia="Times New Roman" w:hAnsi="Times New Roman" w:cs="Times New Roman"/>
          <w:b/>
          <w:sz w:val="24"/>
        </w:rPr>
        <w:t>Q1. Recall the writ</w:t>
      </w:r>
      <w:r w:rsidR="008A3509">
        <w:rPr>
          <w:rFonts w:ascii="Times New Roman" w:eastAsia="Times New Roman" w:hAnsi="Times New Roman" w:cs="Times New Roman"/>
          <w:b/>
          <w:sz w:val="24"/>
        </w:rPr>
        <w:t>ing techniques and re-arrange</w:t>
      </w:r>
      <w:r>
        <w:rPr>
          <w:rFonts w:ascii="Times New Roman" w:eastAsia="Times New Roman" w:hAnsi="Times New Roman" w:cs="Times New Roman"/>
          <w:b/>
          <w:sz w:val="24"/>
        </w:rPr>
        <w:t xml:space="preserve"> </w:t>
      </w:r>
      <w:r w:rsidR="008A3509">
        <w:rPr>
          <w:rFonts w:ascii="Times New Roman" w:eastAsia="Times New Roman" w:hAnsi="Times New Roman" w:cs="Times New Roman"/>
          <w:b/>
          <w:sz w:val="24"/>
        </w:rPr>
        <w:t xml:space="preserve">three columns from </w:t>
      </w:r>
      <w:r>
        <w:rPr>
          <w:rFonts w:ascii="Times New Roman" w:eastAsia="Times New Roman" w:hAnsi="Times New Roman" w:cs="Times New Roman"/>
          <w:b/>
          <w:sz w:val="24"/>
        </w:rPr>
        <w:t>the below given types of writing, language/function, and task.</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(5*2=10)</w:t>
      </w:r>
    </w:p>
    <w:p w:rsidR="00720CB9" w:rsidRDefault="00720CB9" w:rsidP="00720CB9">
      <w:pPr>
        <w:jc w:val="both"/>
        <w:rPr>
          <w:rFonts w:ascii="Times New Roman" w:eastAsia="Times New Roman" w:hAnsi="Times New Roman" w:cs="Times New Roman"/>
          <w:sz w:val="24"/>
        </w:rPr>
      </w:pPr>
      <w:r>
        <w:rPr>
          <w:rFonts w:ascii="Times New Roman" w:eastAsia="Times New Roman" w:hAnsi="Times New Roman" w:cs="Times New Roman"/>
          <w:sz w:val="24"/>
        </w:rPr>
        <w:t>Types of writing: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Postcard (ii) Emails to a professor (iii) Essay (iv) Blog post (v) Dissertation</w:t>
      </w:r>
    </w:p>
    <w:p w:rsidR="00720CB9" w:rsidRDefault="00720CB9" w:rsidP="00720CB9">
      <w:pPr>
        <w:jc w:val="both"/>
        <w:rPr>
          <w:rFonts w:ascii="Times New Roman" w:eastAsia="Times New Roman" w:hAnsi="Times New Roman" w:cs="Times New Roman"/>
          <w:sz w:val="24"/>
        </w:rPr>
      </w:pPr>
      <w:r>
        <w:rPr>
          <w:rFonts w:ascii="Times New Roman" w:eastAsia="Times New Roman" w:hAnsi="Times New Roman" w:cs="Times New Roman"/>
          <w:sz w:val="24"/>
        </w:rPr>
        <w:t>Language/Function: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Paragraph Unity, topic sentences (ii) Classifying abstract: language, mind, acquisition (iii) Making requests, apologizing, making excuses (iv) Slang expression, phrasal verbs (v) Vocabulary, past tense, perfect tense</w:t>
      </w:r>
    </w:p>
    <w:p w:rsidR="00720CB9" w:rsidRDefault="00720CB9" w:rsidP="00720CB9">
      <w:pPr>
        <w:jc w:val="both"/>
        <w:rPr>
          <w:rFonts w:ascii="Times New Roman" w:eastAsia="Times New Roman" w:hAnsi="Times New Roman" w:cs="Times New Roman"/>
          <w:sz w:val="24"/>
        </w:rPr>
      </w:pPr>
      <w:r>
        <w:rPr>
          <w:rFonts w:ascii="Times New Roman" w:eastAsia="Times New Roman" w:hAnsi="Times New Roman" w:cs="Times New Roman"/>
          <w:sz w:val="24"/>
        </w:rPr>
        <w:t>Task: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Compare two places you’ve been (ii) Write a postcard to a friend (iii) Analyze the results and findings (iv) Write and explain why you can’t take the test (v) Write about a story we read in class </w:t>
      </w:r>
    </w:p>
    <w:tbl>
      <w:tblPr>
        <w:tblW w:w="0" w:type="auto"/>
        <w:tblInd w:w="98" w:type="dxa"/>
        <w:tblCellMar>
          <w:left w:w="10" w:type="dxa"/>
          <w:right w:w="10" w:type="dxa"/>
        </w:tblCellMar>
        <w:tblLook w:val="04A0" w:firstRow="1" w:lastRow="0" w:firstColumn="1" w:lastColumn="0" w:noHBand="0" w:noVBand="1"/>
      </w:tblPr>
      <w:tblGrid>
        <w:gridCol w:w="802"/>
        <w:gridCol w:w="2292"/>
        <w:gridCol w:w="3220"/>
        <w:gridCol w:w="2938"/>
      </w:tblGrid>
      <w:tr w:rsidR="00720CB9" w:rsidTr="00887C14">
        <w:tblPrEx>
          <w:tblCellMar>
            <w:top w:w="0" w:type="dxa"/>
            <w:bottom w:w="0" w:type="dxa"/>
          </w:tblCellMar>
        </w:tblPrEx>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S. No.</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Types of Writing</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Language/Function</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tabs>
                <w:tab w:val="right" w:pos="2772"/>
              </w:tabs>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Task</w:t>
            </w:r>
            <w:r>
              <w:rPr>
                <w:rFonts w:ascii="Times New Roman" w:eastAsia="Times New Roman" w:hAnsi="Times New Roman" w:cs="Times New Roman"/>
                <w:sz w:val="24"/>
              </w:rPr>
              <w:tab/>
            </w:r>
          </w:p>
        </w:tc>
      </w:tr>
      <w:tr w:rsidR="00720CB9" w:rsidTr="00887C14">
        <w:tblPrEx>
          <w:tblCellMar>
            <w:top w:w="0" w:type="dxa"/>
            <w:bottom w:w="0" w:type="dxa"/>
          </w:tblCellMar>
        </w:tblPrEx>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1</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tabs>
                <w:tab w:val="right" w:pos="2772"/>
              </w:tabs>
              <w:spacing w:after="0" w:line="360" w:lineRule="auto"/>
              <w:rPr>
                <w:rFonts w:ascii="Times New Roman" w:eastAsia="Times New Roman" w:hAnsi="Times New Roman" w:cs="Times New Roman"/>
                <w:sz w:val="24"/>
              </w:rPr>
            </w:pPr>
          </w:p>
        </w:tc>
      </w:tr>
      <w:tr w:rsidR="00720CB9" w:rsidTr="00887C14">
        <w:tblPrEx>
          <w:tblCellMar>
            <w:top w:w="0" w:type="dxa"/>
            <w:bottom w:w="0" w:type="dxa"/>
          </w:tblCellMar>
        </w:tblPrEx>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2</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tabs>
                <w:tab w:val="right" w:pos="2772"/>
              </w:tabs>
              <w:spacing w:after="0" w:line="360" w:lineRule="auto"/>
              <w:jc w:val="right"/>
              <w:rPr>
                <w:rFonts w:ascii="Times New Roman" w:eastAsia="Times New Roman" w:hAnsi="Times New Roman" w:cs="Times New Roman"/>
                <w:sz w:val="24"/>
              </w:rPr>
            </w:pPr>
          </w:p>
        </w:tc>
      </w:tr>
      <w:tr w:rsidR="00720CB9" w:rsidTr="00887C14">
        <w:tblPrEx>
          <w:tblCellMar>
            <w:top w:w="0" w:type="dxa"/>
            <w:bottom w:w="0" w:type="dxa"/>
          </w:tblCellMar>
        </w:tblPrEx>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3</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tabs>
                <w:tab w:val="right" w:pos="2772"/>
              </w:tabs>
              <w:spacing w:after="0" w:line="360" w:lineRule="auto"/>
              <w:jc w:val="right"/>
              <w:rPr>
                <w:rFonts w:ascii="Times New Roman" w:eastAsia="Times New Roman" w:hAnsi="Times New Roman" w:cs="Times New Roman"/>
                <w:sz w:val="24"/>
              </w:rPr>
            </w:pPr>
          </w:p>
        </w:tc>
      </w:tr>
      <w:tr w:rsidR="00720CB9" w:rsidTr="00887C14">
        <w:tblPrEx>
          <w:tblCellMar>
            <w:top w:w="0" w:type="dxa"/>
            <w:bottom w:w="0" w:type="dxa"/>
          </w:tblCellMar>
        </w:tblPrEx>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4</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tabs>
                <w:tab w:val="right" w:pos="2772"/>
              </w:tabs>
              <w:spacing w:after="0" w:line="360" w:lineRule="auto"/>
              <w:jc w:val="right"/>
              <w:rPr>
                <w:rFonts w:ascii="Times New Roman" w:eastAsia="Times New Roman" w:hAnsi="Times New Roman" w:cs="Times New Roman"/>
                <w:sz w:val="24"/>
              </w:rPr>
            </w:pPr>
          </w:p>
        </w:tc>
      </w:tr>
      <w:tr w:rsidR="00720CB9" w:rsidTr="00887C14">
        <w:tblPrEx>
          <w:tblCellMar>
            <w:top w:w="0" w:type="dxa"/>
            <w:bottom w:w="0" w:type="dxa"/>
          </w:tblCellMar>
        </w:tblPrEx>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spacing w:after="0" w:line="360" w:lineRule="auto"/>
              <w:rPr>
                <w:rFonts w:ascii="Times New Roman" w:eastAsia="Times New Roman" w:hAnsi="Times New Roman" w:cs="Times New Roman"/>
                <w:sz w:val="24"/>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B9" w:rsidRDefault="00720CB9" w:rsidP="00887C14">
            <w:pPr>
              <w:tabs>
                <w:tab w:val="right" w:pos="2772"/>
              </w:tabs>
              <w:spacing w:after="0" w:line="360" w:lineRule="auto"/>
              <w:jc w:val="right"/>
              <w:rPr>
                <w:rFonts w:ascii="Times New Roman" w:eastAsia="Times New Roman" w:hAnsi="Times New Roman" w:cs="Times New Roman"/>
                <w:sz w:val="24"/>
              </w:rPr>
            </w:pPr>
          </w:p>
        </w:tc>
      </w:tr>
    </w:tbl>
    <w:p w:rsidR="008A3509" w:rsidRDefault="008A3509" w:rsidP="00720CB9">
      <w:pPr>
        <w:widowControl w:val="0"/>
        <w:spacing w:after="73" w:line="240" w:lineRule="auto"/>
        <w:jc w:val="both"/>
        <w:rPr>
          <w:rFonts w:ascii="Times New Roman" w:eastAsia="Times New Roman" w:hAnsi="Times New Roman" w:cs="Times New Roman"/>
          <w:sz w:val="24"/>
        </w:rPr>
      </w:pPr>
    </w:p>
    <w:p w:rsidR="008A3509" w:rsidRDefault="008A3509" w:rsidP="00720CB9">
      <w:pPr>
        <w:widowControl w:val="0"/>
        <w:spacing w:after="73" w:line="240" w:lineRule="auto"/>
        <w:jc w:val="both"/>
        <w:rPr>
          <w:rFonts w:ascii="Times New Roman" w:eastAsia="Times New Roman" w:hAnsi="Times New Roman" w:cs="Times New Roman"/>
          <w:sz w:val="24"/>
        </w:rPr>
      </w:pPr>
    </w:p>
    <w:p w:rsidR="008A3509" w:rsidRDefault="008A3509" w:rsidP="00720CB9">
      <w:pPr>
        <w:widowControl w:val="0"/>
        <w:spacing w:after="73" w:line="240" w:lineRule="auto"/>
        <w:jc w:val="both"/>
        <w:rPr>
          <w:rFonts w:ascii="Times New Roman" w:eastAsia="Times New Roman" w:hAnsi="Times New Roman" w:cs="Times New Roman"/>
          <w:sz w:val="24"/>
        </w:rPr>
      </w:pPr>
    </w:p>
    <w:p w:rsidR="008A3509" w:rsidRDefault="008A3509" w:rsidP="00720CB9">
      <w:pPr>
        <w:widowControl w:val="0"/>
        <w:spacing w:after="73" w:line="240" w:lineRule="auto"/>
        <w:jc w:val="both"/>
        <w:rPr>
          <w:rFonts w:ascii="Times New Roman" w:eastAsia="Times New Roman" w:hAnsi="Times New Roman" w:cs="Times New Roman"/>
          <w:sz w:val="24"/>
        </w:rPr>
      </w:pPr>
    </w:p>
    <w:p w:rsidR="00720CB9" w:rsidRPr="00720CB9" w:rsidRDefault="00720CB9" w:rsidP="00720CB9">
      <w:pPr>
        <w:widowControl w:val="0"/>
        <w:spacing w:after="73" w:line="240" w:lineRule="auto"/>
        <w:jc w:val="both"/>
        <w:rPr>
          <w:rFonts w:ascii="Times New Roman" w:eastAsia="Times New Roman" w:hAnsi="Times New Roman" w:cs="Times New Roman"/>
          <w:b/>
          <w:color w:val="FF0000"/>
          <w:sz w:val="24"/>
          <w:shd w:val="clear" w:color="auto" w:fill="FEFDFB"/>
        </w:rPr>
      </w:pPr>
      <w:bookmarkStart w:id="0" w:name="_GoBack"/>
      <w:bookmarkEnd w:id="0"/>
      <w:r>
        <w:rPr>
          <w:rFonts w:ascii="Times New Roman" w:eastAsia="Times New Roman" w:hAnsi="Times New Roman" w:cs="Times New Roman"/>
          <w:b/>
          <w:sz w:val="24"/>
          <w:shd w:val="clear" w:color="auto" w:fill="FEFDFB"/>
        </w:rPr>
        <w:lastRenderedPageBreak/>
        <w:t>Q2</w:t>
      </w:r>
      <w:r>
        <w:rPr>
          <w:rFonts w:ascii="Times New Roman" w:eastAsia="Times New Roman" w:hAnsi="Times New Roman" w:cs="Times New Roman"/>
          <w:b/>
          <w:color w:val="FF0000"/>
          <w:sz w:val="24"/>
          <w:shd w:val="clear" w:color="auto" w:fill="FEFDFB"/>
        </w:rPr>
        <w:t>.</w:t>
      </w:r>
      <w:r w:rsidRPr="00720CB9">
        <w:rPr>
          <w:rFonts w:ascii="Times New Roman" w:eastAsia="Times New Roman" w:hAnsi="Times New Roman" w:cs="Times New Roman"/>
          <w:b/>
          <w:color w:val="000000"/>
          <w:sz w:val="24"/>
          <w:shd w:val="clear" w:color="auto" w:fill="FEFDFB"/>
        </w:rPr>
        <w:t>Creative writing is considered to be an art of imagination. To sharpen the imaginative faculties of your mind, an incomplete start of some story has been given. You are supposed to continue the story from the given point and complete it with a proper ending. The story must revolve around the theme “As you sow, so shall you reap.” (10 Marks)</w:t>
      </w:r>
    </w:p>
    <w:p w:rsidR="00720CB9" w:rsidRPr="00720CB9" w:rsidRDefault="00720CB9" w:rsidP="00720CB9">
      <w:pPr>
        <w:widowControl w:val="0"/>
        <w:spacing w:after="73" w:line="240" w:lineRule="auto"/>
        <w:jc w:val="both"/>
        <w:rPr>
          <w:rFonts w:ascii="Times New Roman" w:eastAsia="Times New Roman" w:hAnsi="Times New Roman" w:cs="Times New Roman"/>
          <w:b/>
          <w:color w:val="000000"/>
          <w:sz w:val="24"/>
          <w:shd w:val="clear" w:color="auto" w:fill="FEFDFB"/>
        </w:rPr>
      </w:pPr>
      <w:r w:rsidRPr="00720CB9">
        <w:rPr>
          <w:rFonts w:ascii="Times New Roman" w:eastAsia="Times New Roman" w:hAnsi="Times New Roman" w:cs="Times New Roman"/>
          <w:b/>
          <w:color w:val="000000"/>
          <w:sz w:val="24"/>
          <w:u w:val="single"/>
          <w:shd w:val="clear" w:color="auto" w:fill="FEFDFB"/>
        </w:rPr>
        <w:t>Note:</w:t>
      </w:r>
      <w:r w:rsidRPr="00720CB9">
        <w:rPr>
          <w:rFonts w:ascii="Times New Roman" w:eastAsia="Times New Roman" w:hAnsi="Times New Roman" w:cs="Times New Roman"/>
          <w:b/>
          <w:color w:val="000000"/>
          <w:sz w:val="24"/>
          <w:shd w:val="clear" w:color="auto" w:fill="FEFDFB"/>
        </w:rPr>
        <w:t xml:space="preserve"> The word limit of the story is 120-150 words--excluding the already given words. Exceeding word limit would result in the deduction of marks.</w:t>
      </w:r>
    </w:p>
    <w:p w:rsidR="00720CB9" w:rsidRPr="00720CB9" w:rsidRDefault="00720CB9" w:rsidP="00720CB9">
      <w:pPr>
        <w:widowControl w:val="0"/>
        <w:spacing w:after="73" w:line="240" w:lineRule="auto"/>
        <w:jc w:val="both"/>
        <w:rPr>
          <w:rFonts w:ascii="Times New Roman" w:eastAsia="Times New Roman" w:hAnsi="Times New Roman" w:cs="Times New Roman"/>
          <w:color w:val="000000"/>
          <w:sz w:val="24"/>
          <w:shd w:val="clear" w:color="auto" w:fill="FEFDFB"/>
        </w:rPr>
      </w:pPr>
    </w:p>
    <w:p w:rsidR="00720CB9" w:rsidRPr="00720CB9" w:rsidRDefault="00720CB9" w:rsidP="00720CB9">
      <w:pPr>
        <w:widowControl w:val="0"/>
        <w:spacing w:after="73" w:line="240" w:lineRule="auto"/>
        <w:jc w:val="both"/>
        <w:rPr>
          <w:rFonts w:ascii="Times New Roman" w:eastAsia="Times New Roman" w:hAnsi="Times New Roman" w:cs="Times New Roman"/>
          <w:b/>
          <w:color w:val="000000"/>
          <w:sz w:val="24"/>
          <w:shd w:val="clear" w:color="auto" w:fill="FEFDFB"/>
        </w:rPr>
      </w:pPr>
      <w:r w:rsidRPr="00720CB9">
        <w:rPr>
          <w:rFonts w:ascii="Times New Roman" w:eastAsia="Times New Roman" w:hAnsi="Times New Roman" w:cs="Times New Roman"/>
          <w:b/>
          <w:color w:val="000000"/>
          <w:sz w:val="24"/>
          <w:shd w:val="clear" w:color="auto" w:fill="FEFDFB"/>
        </w:rPr>
        <w:t>STORY:</w:t>
      </w:r>
    </w:p>
    <w:p w:rsidR="00720CB9" w:rsidRPr="00720CB9" w:rsidRDefault="00720CB9" w:rsidP="00720CB9">
      <w:pPr>
        <w:widowControl w:val="0"/>
        <w:spacing w:after="73" w:line="240" w:lineRule="auto"/>
        <w:jc w:val="both"/>
        <w:rPr>
          <w:rFonts w:ascii="Times New Roman" w:eastAsia="Times New Roman" w:hAnsi="Times New Roman" w:cs="Times New Roman"/>
          <w:color w:val="000000"/>
          <w:sz w:val="24"/>
          <w:shd w:val="clear" w:color="auto" w:fill="FEFDFB"/>
        </w:rPr>
      </w:pPr>
      <w:r w:rsidRPr="00720CB9">
        <w:rPr>
          <w:rFonts w:ascii="Times New Roman" w:eastAsia="Times New Roman" w:hAnsi="Times New Roman" w:cs="Times New Roman"/>
          <w:color w:val="000000"/>
          <w:sz w:val="24"/>
          <w:shd w:val="clear" w:color="auto" w:fill="FEFDFB"/>
        </w:rPr>
        <w:t>Two elderly people, sitting in a park, were eagerly waiting fo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2EBE" w:rsidRPr="0042601D" w:rsidRDefault="00F42EBE"/>
    <w:sectPr w:rsidR="00F42EBE" w:rsidRPr="00426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7D8"/>
    <w:multiLevelType w:val="hybridMultilevel"/>
    <w:tmpl w:val="146A7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0CE31C9F"/>
    <w:multiLevelType w:val="hybridMultilevel"/>
    <w:tmpl w:val="BF78FAA8"/>
    <w:lvl w:ilvl="0" w:tplc="48264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0243E"/>
    <w:multiLevelType w:val="hybridMultilevel"/>
    <w:tmpl w:val="39D4EB7E"/>
    <w:lvl w:ilvl="0" w:tplc="E2E873C0">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BD4977"/>
    <w:multiLevelType w:val="hybridMultilevel"/>
    <w:tmpl w:val="F712F43A"/>
    <w:lvl w:ilvl="0" w:tplc="7B701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20386"/>
    <w:multiLevelType w:val="hybridMultilevel"/>
    <w:tmpl w:val="10A6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085773"/>
    <w:multiLevelType w:val="hybridMultilevel"/>
    <w:tmpl w:val="12FA4F7E"/>
    <w:lvl w:ilvl="0" w:tplc="C9D0E552">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45"/>
    <w:rsid w:val="0042601D"/>
    <w:rsid w:val="00720CB9"/>
    <w:rsid w:val="008A3509"/>
    <w:rsid w:val="00F42EBE"/>
    <w:rsid w:val="00F540E0"/>
    <w:rsid w:val="00F6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867DD-550F-448C-9A1B-13FBA074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Microsoft account</cp:lastModifiedBy>
  <cp:revision>3</cp:revision>
  <dcterms:created xsi:type="dcterms:W3CDTF">2020-08-05T03:04:00Z</dcterms:created>
  <dcterms:modified xsi:type="dcterms:W3CDTF">2020-08-05T03:11:00Z</dcterms:modified>
</cp:coreProperties>
</file>